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Zweite Staatsprüfung für das Lehramt an Regionalen Schulen</w:t>
      </w:r>
    </w:p>
    <w:p>
      <w:pPr>
        <w:tabs>
          <w:tab w:val="left" w:pos="3402"/>
        </w:tabs>
        <w:rPr>
          <w:rFonts w:ascii="Arial" w:hAnsi="Arial" w:cs="Arial"/>
          <w:sz w:val="16"/>
          <w:szCs w:val="16"/>
        </w:rPr>
      </w:pP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Ministerium für Bildung und Kindertagesförderung Mecklenburg-Vorpommern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 für Qualitätsentwicklung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Lehrerprüfungsamt</w:t>
      </w:r>
    </w:p>
    <w:p>
      <w:pPr>
        <w:tabs>
          <w:tab w:val="left" w:pos="7937"/>
        </w:tabs>
        <w:jc w:val="center"/>
        <w:rPr>
          <w:rFonts w:ascii="Arial" w:hAnsi="Arial" w:cs="Arial"/>
          <w:sz w:val="16"/>
          <w:szCs w:val="16"/>
        </w:rPr>
      </w:pPr>
    </w:p>
    <w:p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Hermannstraße 35, 18055 Rostock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Bahnhofstraße 33/34, 17489 Greifswald                     </w:t>
      </w: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Anmeldung zur Wiederholungsprüfung der Zweiten Staatsprüfung </w:t>
      </w: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gemäß § 23 LehVDVO M-V vom 22. Mai 2013</w:t>
      </w: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Style w:val="Tabellenraster"/>
        <w:tblW w:w="1043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709"/>
        <w:gridCol w:w="1134"/>
        <w:gridCol w:w="459"/>
        <w:gridCol w:w="108"/>
        <w:gridCol w:w="123"/>
        <w:gridCol w:w="869"/>
        <w:gridCol w:w="142"/>
        <w:gridCol w:w="371"/>
        <w:gridCol w:w="230"/>
        <w:gridCol w:w="195"/>
        <w:gridCol w:w="3260"/>
      </w:tblGrid>
      <w:tr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5025770"/>
              <w:placeholder>
                <w:docPart w:val="7B45EE10EFF84DC1973415593B8FB19A"/>
              </w:placeholder>
              <w:showingPlcHdr/>
            </w:sdtPr>
            <w:sdtContent>
              <w:bookmarkStart w:id="0" w:name="_GoBack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  <w:bookmarkEnd w:id="0" w:displacedByCustomXml="next"/>
            </w:sdtContent>
          </w:sdt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41194913"/>
              <w:placeholder>
                <w:docPart w:val="7B45EE10EFF84DC1973415593B8FB19A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0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449898852"/>
              <w:placeholder>
                <w:docPart w:val="7B45EE10EFF84DC1973415593B8FB19A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der Referendar/in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1287369"/>
              <w:placeholder>
                <w:docPart w:val="7B45EE10EFF84DC1973415593B8FB19A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ggf. Geburtsname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9108611"/>
              <w:placeholder>
                <w:docPart w:val="7B45EE10EFF84DC1973415593B8FB19A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Vorname/n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024818296"/>
              <w:placeholder>
                <w:docPart w:val="7B45EE10EFF84DC1973415593B8FB19A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Geburtsdatum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ind w:left="-249" w:hanging="494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5224648"/>
              <w:placeholder>
                <w:docPart w:val="7B45EE10EFF84DC1973415593B8FB19A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373884869"/>
              <w:placeholder>
                <w:docPart w:val="7B45EE10EFF84DC1973415593B8FB19A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Telefon mit Vorwahl/ Handy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62204461"/>
              <w:placeholder>
                <w:docPart w:val="7B45EE10EFF84DC1973415593B8FB19A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10435" w:type="dxa"/>
            <w:gridSpan w:val="13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Straße  </w:t>
            </w:r>
            <w:r>
              <w:rPr>
                <w:rFonts w:ascii="Arial" w:hAnsi="Arial" w:cs="Arial"/>
                <w:bCs/>
              </w:rPr>
              <w:t xml:space="preserve">          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PLZ  </w:t>
            </w:r>
            <w:r>
              <w:rPr>
                <w:rFonts w:ascii="Arial" w:hAnsi="Arial" w:cs="Arial"/>
                <w:bCs/>
              </w:rPr>
              <w:t xml:space="preserve">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>Wohnort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729844615"/>
              <w:placeholder>
                <w:docPart w:val="7B45EE10EFF84DC1973415593B8FB19A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10435" w:type="dxa"/>
            <w:gridSpan w:val="13"/>
            <w:tcBorders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>
        <w:tc>
          <w:tcPr>
            <w:tcW w:w="10435" w:type="dxa"/>
            <w:gridSpan w:val="13"/>
            <w:tcBorders>
              <w:top w:val="nil"/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Hiermit melde ich mich zur Wiederholungsprüfung der Zweiten Staatsprüfung für das Lehramt an Regionalen Schulen an.</w:t>
            </w:r>
          </w:p>
        </w:tc>
      </w:tr>
      <w:tr>
        <w:tc>
          <w:tcPr>
            <w:tcW w:w="10435" w:type="dxa"/>
            <w:gridSpan w:val="13"/>
            <w:tcBorders>
              <w:top w:val="nil"/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Ich habe die Erste Staatsprüfung für dieses Lehramt in den Fächern</w:t>
            </w:r>
          </w:p>
        </w:tc>
      </w:tr>
      <w:t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Fach 1: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346177392"/>
              <w:placeholder>
                <w:docPart w:val="4B774B16590345FF99D050DDE7BB82A0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Fach 2:</w:t>
            </w:r>
          </w:p>
        </w:tc>
        <w:tc>
          <w:tcPr>
            <w:tcW w:w="41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932548900"/>
              <w:placeholder>
                <w:docPart w:val="3F5EEEC60DC24AEC93ABAF6C0BCEE50B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mit dem Beifach/Drittfach</w:t>
            </w:r>
            <w:r>
              <w:rPr>
                <w:rFonts w:ascii="Arial" w:hAnsi="Arial" w:cs="Arial"/>
                <w:bCs/>
                <w:sz w:val="26"/>
                <w:szCs w:val="26"/>
                <w:vertAlign w:val="superscript"/>
              </w:rPr>
              <w:t>*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1994905980"/>
            <w:placeholder>
              <w:docPart w:val="8C87096FD5F14FE1B4AE6DF9403A2F8D"/>
            </w:placeholder>
            <w:showingPlcHdr/>
          </w:sdtPr>
          <w:sdtContent>
            <w:tc>
              <w:tcPr>
                <w:tcW w:w="184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am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840685547"/>
            <w:placeholder>
              <w:docPart w:val="049612445C964A96B70CA2FB68028E63"/>
            </w:placeholder>
            <w:showingPlcHdr/>
          </w:sdtPr>
          <w:sdtContent>
            <w:tc>
              <w:tcPr>
                <w:tcW w:w="150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73436993"/>
            <w:placeholder>
              <w:docPart w:val="1768CDC9A310416EB5CFD1AFC8373602"/>
            </w:placeholder>
            <w:showingPlcHdr/>
          </w:sdtPr>
          <w:sdtContent>
            <w:tc>
              <w:tcPr>
                <w:tcW w:w="326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>
        <w:tc>
          <w:tcPr>
            <w:tcW w:w="1043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bestanden.</w:t>
            </w:r>
          </w:p>
        </w:tc>
      </w:tr>
      <w:tr>
        <w:tc>
          <w:tcPr>
            <w:tcW w:w="51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Während meines Vorbereitungsdienstes**, der am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683785180"/>
              <w:placeholder>
                <w:docPart w:val="BCE0A8963C724269B2AC3F0693A5F394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begann, werde ich zurzeit an</w:t>
            </w:r>
          </w:p>
        </w:tc>
      </w:tr>
      <w:tr>
        <w:tc>
          <w:tcPr>
            <w:tcW w:w="1043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folgenden Schulen ausgebildet:</w:t>
            </w:r>
          </w:p>
        </w:tc>
      </w:tr>
      <w:tr>
        <w:tc>
          <w:tcPr>
            <w:tcW w:w="53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S e m i n a r s c h u l 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49237492"/>
              <w:placeholder>
                <w:docPart w:val="423D72EEEE894225B7877050E68C4EEF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A u s b i l d u n g s s c h u l 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522365495"/>
              <w:placeholder>
                <w:docPart w:val="9BF5D69F7FEF4427A5635891CA8EDE4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68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Seminarschule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376009039"/>
              <w:placeholder>
                <w:docPart w:val="9C40140BC49F402EBF698586C2D4C996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Ausbildungsschule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83680257"/>
              <w:placeholder>
                <w:docPart w:val="3548F20CA3FA4D1FA5DF6A37276D7D6B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68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562678439"/>
              <w:placeholder>
                <w:docPart w:val="0B4F643987AF47CBB6ECB280BDA124C0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8105851"/>
              <w:placeholder>
                <w:docPart w:val="B6F93A19EC794CE79A90A5D4B3240E50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68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56654277"/>
              <w:placeholder>
                <w:docPart w:val="E2597C91A11E47B095205553395A895E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067" w:type="dxa"/>
            <w:gridSpan w:val="6"/>
            <w:tcBorders>
              <w:top w:val="single" w:sz="4" w:space="0" w:color="auto"/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261953037"/>
              <w:placeholder>
                <w:docPart w:val="7B45EE10EFF84DC1973415593B8FB19A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68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33255803"/>
              <w:placeholder>
                <w:docPart w:val="FB9CA27100424D4A933371045A291B9F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067" w:type="dxa"/>
            <w:gridSpan w:val="6"/>
            <w:tcBorders>
              <w:left w:val="nil"/>
              <w:bottom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949608642"/>
              <w:placeholder>
                <w:docPart w:val="7B45EE10EFF84DC1973415593B8FB19A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68" w:type="dxa"/>
            <w:gridSpan w:val="7"/>
            <w:tcBorders>
              <w:top w:val="single" w:sz="4" w:space="0" w:color="auto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  <w:tc>
          <w:tcPr>
            <w:tcW w:w="5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</w:tr>
    </w:tbl>
    <w:p>
      <w:pPr>
        <w:widowControl/>
        <w:overflowPunct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>
      <w:pPr>
        <w:tabs>
          <w:tab w:val="left" w:pos="964"/>
          <w:tab w:val="left" w:pos="3402"/>
          <w:tab w:val="left" w:pos="4536"/>
          <w:tab w:val="left" w:pos="5782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1064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756"/>
        <w:gridCol w:w="2300"/>
        <w:gridCol w:w="2211"/>
      </w:tblGrid>
      <w:tr>
        <w:trPr>
          <w:trHeight w:val="722"/>
        </w:trPr>
        <w:tc>
          <w:tcPr>
            <w:tcW w:w="612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Ich werde ausgebildet von:</w:t>
            </w:r>
          </w:p>
        </w:tc>
        <w:tc>
          <w:tcPr>
            <w:tcW w:w="4511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Bitte Nichtzutreffendes streichen 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sz w:val="18"/>
                <w:szCs w:val="18"/>
              </w:rPr>
              <w:t>und Namen ergänzen.</w:t>
            </w:r>
          </w:p>
        </w:tc>
      </w:tr>
      <w:tr>
        <w:trPr>
          <w:trHeight w:val="775"/>
        </w:trPr>
        <w:tc>
          <w:tcPr>
            <w:tcW w:w="612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Studienleiter/in</w:t>
            </w:r>
          </w:p>
        </w:tc>
        <w:tc>
          <w:tcPr>
            <w:tcW w:w="4511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116215726"/>
                <w:placeholder>
                  <w:docPart w:val="8AB2DA7E338D4B818EE59EB07F9DF5E7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>
        <w:trPr>
          <w:trHeight w:val="183"/>
        </w:trPr>
        <w:tc>
          <w:tcPr>
            <w:tcW w:w="612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11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rPr>
          <w:trHeight w:val="705"/>
        </w:trPr>
        <w:tc>
          <w:tcPr>
            <w:tcW w:w="612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im Fach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45141876"/>
                <w:placeholder>
                  <w:docPart w:val="A3E7C32C6425414D9EB2EC810E4AC9C5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511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904877981"/>
                <w:placeholder>
                  <w:docPart w:val="C53937AA6B944E39AD0B91F9F79D748A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>
        <w:trPr>
          <w:trHeight w:val="183"/>
        </w:trPr>
        <w:tc>
          <w:tcPr>
            <w:tcW w:w="612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11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rPr>
          <w:trHeight w:val="705"/>
        </w:trPr>
        <w:tc>
          <w:tcPr>
            <w:tcW w:w="612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im Fach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94065365"/>
                <w:placeholder>
                  <w:docPart w:val="6B6244272C154DC9B480783DD8A658FC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511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83675736"/>
                <w:placeholder>
                  <w:docPart w:val="AC160E168B024236BA3D33E566E9226B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>
        <w:trPr>
          <w:trHeight w:val="183"/>
        </w:trPr>
        <w:tc>
          <w:tcPr>
            <w:tcW w:w="612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11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rPr>
          <w:trHeight w:val="705"/>
        </w:trPr>
        <w:tc>
          <w:tcPr>
            <w:tcW w:w="612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im Fach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441489120"/>
                <w:placeholder>
                  <w:docPart w:val="2C58885E23B9440C8DA33DE5CC56D311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511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83609267"/>
                <w:placeholder>
                  <w:docPart w:val="CCEA14852FD34C259ECCC2985E7AB742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>
        <w:trPr>
          <w:trHeight w:val="183"/>
        </w:trPr>
        <w:tc>
          <w:tcPr>
            <w:tcW w:w="612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11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rPr>
          <w:trHeight w:val="705"/>
        </w:trPr>
        <w:tc>
          <w:tcPr>
            <w:tcW w:w="612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im Fach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94943775"/>
                <w:placeholder>
                  <w:docPart w:val="B4F6BF43430C4E54909E8F3682C62609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511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2241543"/>
                <w:placeholder>
                  <w:docPart w:val="23CFD5E59AB9436DA1A4B54D4B66A495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>
        <w:trPr>
          <w:trHeight w:val="514"/>
        </w:trPr>
        <w:tc>
          <w:tcPr>
            <w:tcW w:w="612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11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rPr>
          <w:trHeight w:val="253"/>
        </w:trPr>
        <w:tc>
          <w:tcPr>
            <w:tcW w:w="10640" w:type="dxa"/>
            <w:gridSpan w:val="4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rPr>
          <w:trHeight w:val="514"/>
        </w:trPr>
        <w:tc>
          <w:tcPr>
            <w:tcW w:w="612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11" w:type="dxa"/>
            <w:gridSpan w:val="2"/>
            <w:vAlign w:val="bottom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Zutreffendes ankreuzen!</w:t>
            </w:r>
          </w:p>
        </w:tc>
      </w:tr>
      <w:tr>
        <w:trPr>
          <w:trHeight w:val="594"/>
        </w:trPr>
        <w:tc>
          <w:tcPr>
            <w:tcW w:w="6129" w:type="dxa"/>
            <w:gridSpan w:val="2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Ich habe mich schon einmal zu einer Zweiten Staatsprüfung in einem anderen Bundesland gemeldet.</w:t>
            </w:r>
          </w:p>
        </w:tc>
        <w:tc>
          <w:tcPr>
            <w:tcW w:w="2300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6754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11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78254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>
        <w:trPr>
          <w:trHeight w:val="514"/>
        </w:trPr>
        <w:tc>
          <w:tcPr>
            <w:tcW w:w="6129" w:type="dxa"/>
            <w:gridSpan w:val="2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meinem Fall liegt bereits eine nicht bestandene Zweite Staatsprüfung in dem angestrebten Lehramt vor.</w:t>
            </w:r>
          </w:p>
        </w:tc>
        <w:tc>
          <w:tcPr>
            <w:tcW w:w="2300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98662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11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43278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>
        <w:trPr>
          <w:trHeight w:val="261"/>
        </w:trPr>
        <w:tc>
          <w:tcPr>
            <w:tcW w:w="10640" w:type="dxa"/>
            <w:gridSpan w:val="4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rPr>
          <w:trHeight w:val="287"/>
        </w:trPr>
        <w:tc>
          <w:tcPr>
            <w:tcW w:w="612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Es wurde ein Antrag auf Schulwechsel gestellt.</w:t>
            </w:r>
          </w:p>
        </w:tc>
        <w:tc>
          <w:tcPr>
            <w:tcW w:w="2300" w:type="dxa"/>
            <w:vAlign w:val="center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93849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11" w:type="dxa"/>
            <w:vAlign w:val="center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92945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>
        <w:trPr>
          <w:trHeight w:val="261"/>
        </w:trPr>
        <w:tc>
          <w:tcPr>
            <w:tcW w:w="10640" w:type="dxa"/>
            <w:gridSpan w:val="4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rPr>
          <w:trHeight w:val="1002"/>
        </w:trPr>
        <w:tc>
          <w:tcPr>
            <w:tcW w:w="10640" w:type="dxa"/>
            <w:gridSpan w:val="4"/>
            <w:tcBorders>
              <w:bottom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4"/>
                <w:szCs w:val="24"/>
              </w:rPr>
              <w:id w:val="-1284265915"/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rPr>
          <w:trHeight w:val="192"/>
        </w:trPr>
        <w:tc>
          <w:tcPr>
            <w:tcW w:w="5373" w:type="dxa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Referendar/in</w:t>
            </w: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tbl>
      <w:tblPr>
        <w:tblStyle w:val="Tabellenraster"/>
        <w:tblW w:w="1048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2"/>
        <w:gridCol w:w="4977"/>
      </w:tblGrid>
      <w:tr>
        <w:tc>
          <w:tcPr>
            <w:tcW w:w="10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>
        <w:tc>
          <w:tcPr>
            <w:tcW w:w="55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4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Schulleiter/in</w:t>
            </w: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tabs>
          <w:tab w:val="left" w:pos="964"/>
          <w:tab w:val="left" w:pos="3402"/>
          <w:tab w:val="left" w:pos="4536"/>
          <w:tab w:val="left" w:pos="5782"/>
          <w:tab w:val="left" w:pos="7020"/>
        </w:tabs>
        <w:spacing w:line="360" w:lineRule="auto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Calibri" w:hAnsi="Calibri"/>
          <w:bCs/>
          <w:sz w:val="26"/>
          <w:szCs w:val="26"/>
          <w:vertAlign w:val="superscript"/>
        </w:rPr>
        <w:t>*</w:t>
      </w:r>
      <w:r>
        <w:rPr>
          <w:rFonts w:ascii="Calibri" w:hAnsi="Calibri"/>
          <w:bCs/>
          <w:sz w:val="18"/>
          <w:szCs w:val="18"/>
        </w:rPr>
        <w:t>Nichtzutreffendes streichen</w:t>
      </w:r>
    </w:p>
    <w:p>
      <w:p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ind w:left="36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2"/>
          <w:szCs w:val="22"/>
        </w:rPr>
        <w:t>**</w:t>
      </w:r>
      <w:r>
        <w:rPr>
          <w:rFonts w:ascii="Arial" w:hAnsi="Arial" w:cs="Arial"/>
          <w:bCs/>
          <w:sz w:val="16"/>
          <w:szCs w:val="16"/>
        </w:rPr>
        <w:t xml:space="preserve"> Zu Besonderheiten im zeitlichen Verlauf meines Vorbereitungsdienstes (z. B. Unterbrechung, langwierige Erkrankung, Mutterschutz/Erziehungsurlaub, Beurlaubung ohne Bezüge) mache ich auf der Rückseite weitere Angaben.</w:t>
      </w:r>
    </w:p>
    <w:p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0" w:code="9"/>
      <w:pgMar w:top="0" w:right="454" w:bottom="454" w:left="567" w:header="0" w:footer="17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tabs>
        <w:tab w:val="left" w:pos="9217"/>
        <w:tab w:val="left" w:pos="9926"/>
        <w:tab w:val="right" w:pos="10885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840131998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-1118136559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Arial" w:hAnsi="Arial" w:cs="Arial"/>
                <w:sz w:val="16"/>
                <w:szCs w:val="16"/>
              </w:rPr>
              <w:t>LPA M-V 07/2022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Seite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von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sdtContent>
        </w:sdt>
      </w:sdtContent>
    </w:sdt>
    <w:r>
      <w:rPr>
        <w:rFonts w:ascii="Arial" w:hAnsi="Arial" w:cs="Arial"/>
        <w:sz w:val="16"/>
        <w:szCs w:val="16"/>
      </w:rPr>
      <w:tab/>
    </w:r>
  </w:p>
  <w:p>
    <w:pPr>
      <w:tabs>
        <w:tab w:val="center" w:pos="4961"/>
        <w:tab w:val="right" w:pos="9922"/>
      </w:tabs>
      <w:rPr>
        <w:rFonts w:ascii="Arial" w:hAnsi="Arial" w:cs="Arial"/>
        <w:kern w:val="0"/>
        <w:sz w:val="16"/>
        <w:szCs w:val="16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961"/>
        <w:tab w:val="right" w:pos="9922"/>
      </w:tabs>
      <w:rPr>
        <w:kern w:val="0"/>
        <w:sz w:val="24"/>
        <w:szCs w:val="24"/>
      </w:rPr>
    </w:pPr>
  </w:p>
  <w:p>
    <w:pPr>
      <w:tabs>
        <w:tab w:val="center" w:pos="4961"/>
        <w:tab w:val="right" w:pos="9922"/>
      </w:tabs>
      <w:rPr>
        <w:kern w:val="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42AAA"/>
    <w:multiLevelType w:val="hybridMultilevel"/>
    <w:tmpl w:val="D93C58EC"/>
    <w:lvl w:ilvl="0" w:tplc="DDDCC2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AES" w:cryptAlgorithmClass="hash" w:cryptAlgorithmType="typeAny" w:cryptAlgorithmSid="14" w:cryptSpinCount="100000" w:hash="DSLBXK+zRF+q7B2lyDGubNO5pCAHSma7ra64BfJzMyL6fq6oRkKK8+AtDZW6+nL41vk4PJ+JHO9tsGPSagvSzQ==" w:salt="I4kpkEb5F7AszpDs/wQGl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C5AFC-0821-4687-898F-10F73755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kern w:val="28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45EE10EFF84DC1973415593B8FB1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6C113-3019-4059-9531-E806F9E8D852}"/>
      </w:docPartPr>
      <w:docPartBody>
        <w:p>
          <w:pPr>
            <w:pStyle w:val="7B45EE10EFF84DC1973415593B8FB19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B774B16590345FF99D050DDE7BB82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32252C-0807-4999-9214-52577F48C18C}"/>
      </w:docPartPr>
      <w:docPartBody>
        <w:p>
          <w:pPr>
            <w:pStyle w:val="4B774B16590345FF99D050DDE7BB82A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5EEEC60DC24AEC93ABAF6C0BCEE5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02EB18-D788-44D6-AC4A-276670B25A5E}"/>
      </w:docPartPr>
      <w:docPartBody>
        <w:p>
          <w:pPr>
            <w:pStyle w:val="3F5EEEC60DC24AEC93ABAF6C0BCEE50B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C87096FD5F14FE1B4AE6DF9403A2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6DCFE-497E-41B8-8D50-D745C7597F0D}"/>
      </w:docPartPr>
      <w:docPartBody>
        <w:p>
          <w:pPr>
            <w:pStyle w:val="8C87096FD5F14FE1B4AE6DF9403A2F8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49612445C964A96B70CA2FB68028E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51B069-DCBC-4E6F-B17C-796763253611}"/>
      </w:docPartPr>
      <w:docPartBody>
        <w:p>
          <w:pPr>
            <w:pStyle w:val="049612445C964A96B70CA2FB68028E6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768CDC9A310416EB5CFD1AFC8373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D9226-0D40-4E4D-9EEF-874C6FB51E93}"/>
      </w:docPartPr>
      <w:docPartBody>
        <w:p>
          <w:pPr>
            <w:pStyle w:val="1768CDC9A310416EB5CFD1AFC837360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CE0A8963C724269B2AC3F0693A5F3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E2B9E1-7B46-45C7-9497-681A1C47A89F}"/>
      </w:docPartPr>
      <w:docPartBody>
        <w:p>
          <w:pPr>
            <w:pStyle w:val="BCE0A8963C724269B2AC3F0693A5F39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23D72EEEE894225B7877050E68C4E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28231-59A1-4AD9-A385-FEFF7EF37A74}"/>
      </w:docPartPr>
      <w:docPartBody>
        <w:p>
          <w:pPr>
            <w:pStyle w:val="423D72EEEE894225B7877050E68C4EE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BF5D69F7FEF4427A5635891CA8EDE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D418EB-262F-4018-8EC5-E0169B8C753B}"/>
      </w:docPartPr>
      <w:docPartBody>
        <w:p>
          <w:pPr>
            <w:pStyle w:val="9BF5D69F7FEF4427A5635891CA8EDE4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C40140BC49F402EBF698586C2D4C9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008C6E-0149-4C20-9FF8-CE87076D042E}"/>
      </w:docPartPr>
      <w:docPartBody>
        <w:p>
          <w:pPr>
            <w:pStyle w:val="9C40140BC49F402EBF698586C2D4C996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548F20CA3FA4D1FA5DF6A37276D7D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10E2C3-4C8E-45E2-8661-7021A9E72901}"/>
      </w:docPartPr>
      <w:docPartBody>
        <w:p>
          <w:pPr>
            <w:pStyle w:val="3548F20CA3FA4D1FA5DF6A37276D7D6B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B4F643987AF47CBB6ECB280BDA124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F9E65-D67B-4F3F-BEDD-D40005A809B2}"/>
      </w:docPartPr>
      <w:docPartBody>
        <w:p>
          <w:pPr>
            <w:pStyle w:val="0B4F643987AF47CBB6ECB280BDA124C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6F93A19EC794CE79A90A5D4B3240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15FFD6-C5B1-4391-AA5D-98A616F38625}"/>
      </w:docPartPr>
      <w:docPartBody>
        <w:p>
          <w:pPr>
            <w:pStyle w:val="B6F93A19EC794CE79A90A5D4B3240E5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2597C91A11E47B095205553395A89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D90F16-E8A5-45E7-BF0B-DD8EFF3D6F60}"/>
      </w:docPartPr>
      <w:docPartBody>
        <w:p>
          <w:pPr>
            <w:pStyle w:val="E2597C91A11E47B095205553395A895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B9CA27100424D4A933371045A291B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18401-283A-464C-8E7A-A7D54269A0F7}"/>
      </w:docPartPr>
      <w:docPartBody>
        <w:p>
          <w:pPr>
            <w:pStyle w:val="FB9CA27100424D4A933371045A291B9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AB2DA7E338D4B818EE59EB07F9DF5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0FF5C5-AF0E-442A-AA86-042FD3484680}"/>
      </w:docPartPr>
      <w:docPartBody>
        <w:p>
          <w:pPr>
            <w:pStyle w:val="8AB2DA7E338D4B818EE59EB07F9DF5E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3E7C32C6425414D9EB2EC810E4AC9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6092A5-4538-4397-ABEF-AF874B0C0605}"/>
      </w:docPartPr>
      <w:docPartBody>
        <w:p>
          <w:pPr>
            <w:pStyle w:val="A3E7C32C6425414D9EB2EC810E4AC9C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53937AA6B944E39AD0B91F9F79D74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7A53A4-FB57-4714-A3CD-B9C856DC106D}"/>
      </w:docPartPr>
      <w:docPartBody>
        <w:p>
          <w:pPr>
            <w:pStyle w:val="C53937AA6B944E39AD0B91F9F79D748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B6244272C154DC9B480783DD8A658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28218-0281-4EEE-84C5-56CD96F4E4D9}"/>
      </w:docPartPr>
      <w:docPartBody>
        <w:p>
          <w:pPr>
            <w:pStyle w:val="6B6244272C154DC9B480783DD8A658F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C160E168B024236BA3D33E566E922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643D5-1938-42CB-ACCD-9376F2E4081B}"/>
      </w:docPartPr>
      <w:docPartBody>
        <w:p>
          <w:pPr>
            <w:pStyle w:val="AC160E168B024236BA3D33E566E9226B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C58885E23B9440C8DA33DE5CC56D3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79DAEA-56B8-410A-8F6D-F32EE5194079}"/>
      </w:docPartPr>
      <w:docPartBody>
        <w:p>
          <w:pPr>
            <w:pStyle w:val="2C58885E23B9440C8DA33DE5CC56D31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CEA14852FD34C259ECCC2985E7AB7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8AA4F5-0EBE-4201-986D-70C7648A2987}"/>
      </w:docPartPr>
      <w:docPartBody>
        <w:p>
          <w:pPr>
            <w:pStyle w:val="CCEA14852FD34C259ECCC2985E7AB74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F6BF43430C4E54909E8F3682C62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21E80-EF06-4D17-8DBE-88F1061D6A9C}"/>
      </w:docPartPr>
      <w:docPartBody>
        <w:p>
          <w:pPr>
            <w:pStyle w:val="B4F6BF43430C4E54909E8F3682C6260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3CFD5E59AB9436DA1A4B54D4B66A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4E40D-7E16-4D4D-BDF5-96B9E69834A6}"/>
      </w:docPartPr>
      <w:docPartBody>
        <w:p>
          <w:pPr>
            <w:pStyle w:val="23CFD5E59AB9436DA1A4B54D4B66A495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11534"/>
  </w:style>
  <w:style w:type="paragraph" w:customStyle="1" w:styleId="7B45EE10EFF84DC1973415593B8FB19A">
    <w:name w:val="7B45EE10EFF84DC1973415593B8FB19A"/>
    <w:rsid w:val="00611534"/>
  </w:style>
  <w:style w:type="paragraph" w:customStyle="1" w:styleId="4B774B16590345FF99D050DDE7BB82A0">
    <w:name w:val="4B774B16590345FF99D050DDE7BB82A0"/>
    <w:rsid w:val="00611534"/>
  </w:style>
  <w:style w:type="paragraph" w:customStyle="1" w:styleId="3F5EEEC60DC24AEC93ABAF6C0BCEE50B">
    <w:name w:val="3F5EEEC60DC24AEC93ABAF6C0BCEE50B"/>
    <w:rsid w:val="00611534"/>
  </w:style>
  <w:style w:type="paragraph" w:customStyle="1" w:styleId="8C87096FD5F14FE1B4AE6DF9403A2F8D">
    <w:name w:val="8C87096FD5F14FE1B4AE6DF9403A2F8D"/>
    <w:rsid w:val="00611534"/>
  </w:style>
  <w:style w:type="paragraph" w:customStyle="1" w:styleId="049612445C964A96B70CA2FB68028E63">
    <w:name w:val="049612445C964A96B70CA2FB68028E63"/>
    <w:rsid w:val="00611534"/>
  </w:style>
  <w:style w:type="paragraph" w:customStyle="1" w:styleId="1768CDC9A310416EB5CFD1AFC8373602">
    <w:name w:val="1768CDC9A310416EB5CFD1AFC8373602"/>
    <w:rsid w:val="00611534"/>
  </w:style>
  <w:style w:type="paragraph" w:customStyle="1" w:styleId="BCE0A8963C724269B2AC3F0693A5F394">
    <w:name w:val="BCE0A8963C724269B2AC3F0693A5F394"/>
    <w:rsid w:val="00611534"/>
  </w:style>
  <w:style w:type="paragraph" w:customStyle="1" w:styleId="423D72EEEE894225B7877050E68C4EEF">
    <w:name w:val="423D72EEEE894225B7877050E68C4EEF"/>
    <w:rsid w:val="00611534"/>
  </w:style>
  <w:style w:type="paragraph" w:customStyle="1" w:styleId="9BF5D69F7FEF4427A5635891CA8EDE48">
    <w:name w:val="9BF5D69F7FEF4427A5635891CA8EDE48"/>
    <w:rsid w:val="00611534"/>
  </w:style>
  <w:style w:type="paragraph" w:customStyle="1" w:styleId="9C40140BC49F402EBF698586C2D4C996">
    <w:name w:val="9C40140BC49F402EBF698586C2D4C996"/>
    <w:rsid w:val="00611534"/>
  </w:style>
  <w:style w:type="paragraph" w:customStyle="1" w:styleId="3548F20CA3FA4D1FA5DF6A37276D7D6B">
    <w:name w:val="3548F20CA3FA4D1FA5DF6A37276D7D6B"/>
    <w:rsid w:val="00611534"/>
  </w:style>
  <w:style w:type="paragraph" w:customStyle="1" w:styleId="0B4F643987AF47CBB6ECB280BDA124C0">
    <w:name w:val="0B4F643987AF47CBB6ECB280BDA124C0"/>
    <w:rsid w:val="00611534"/>
  </w:style>
  <w:style w:type="paragraph" w:customStyle="1" w:styleId="B6F93A19EC794CE79A90A5D4B3240E50">
    <w:name w:val="B6F93A19EC794CE79A90A5D4B3240E50"/>
    <w:rsid w:val="00611534"/>
  </w:style>
  <w:style w:type="paragraph" w:customStyle="1" w:styleId="E2597C91A11E47B095205553395A895E">
    <w:name w:val="E2597C91A11E47B095205553395A895E"/>
    <w:rsid w:val="00611534"/>
  </w:style>
  <w:style w:type="paragraph" w:customStyle="1" w:styleId="FB9CA27100424D4A933371045A291B9F">
    <w:name w:val="FB9CA27100424D4A933371045A291B9F"/>
    <w:rsid w:val="00611534"/>
  </w:style>
  <w:style w:type="paragraph" w:customStyle="1" w:styleId="8AB2DA7E338D4B818EE59EB07F9DF5E7">
    <w:name w:val="8AB2DA7E338D4B818EE59EB07F9DF5E7"/>
    <w:rsid w:val="00611534"/>
  </w:style>
  <w:style w:type="paragraph" w:customStyle="1" w:styleId="A3E7C32C6425414D9EB2EC810E4AC9C5">
    <w:name w:val="A3E7C32C6425414D9EB2EC810E4AC9C5"/>
    <w:rsid w:val="00611534"/>
  </w:style>
  <w:style w:type="paragraph" w:customStyle="1" w:styleId="C53937AA6B944E39AD0B91F9F79D748A">
    <w:name w:val="C53937AA6B944E39AD0B91F9F79D748A"/>
    <w:rsid w:val="00611534"/>
  </w:style>
  <w:style w:type="paragraph" w:customStyle="1" w:styleId="6B6244272C154DC9B480783DD8A658FC">
    <w:name w:val="6B6244272C154DC9B480783DD8A658FC"/>
    <w:rsid w:val="00611534"/>
  </w:style>
  <w:style w:type="paragraph" w:customStyle="1" w:styleId="AC160E168B024236BA3D33E566E9226B">
    <w:name w:val="AC160E168B024236BA3D33E566E9226B"/>
    <w:rsid w:val="00611534"/>
  </w:style>
  <w:style w:type="paragraph" w:customStyle="1" w:styleId="2C58885E23B9440C8DA33DE5CC56D311">
    <w:name w:val="2C58885E23B9440C8DA33DE5CC56D311"/>
    <w:rsid w:val="00611534"/>
  </w:style>
  <w:style w:type="paragraph" w:customStyle="1" w:styleId="CCEA14852FD34C259ECCC2985E7AB742">
    <w:name w:val="CCEA14852FD34C259ECCC2985E7AB742"/>
    <w:rsid w:val="00611534"/>
  </w:style>
  <w:style w:type="paragraph" w:customStyle="1" w:styleId="B4F6BF43430C4E54909E8F3682C62609">
    <w:name w:val="B4F6BF43430C4E54909E8F3682C62609"/>
    <w:rsid w:val="00611534"/>
  </w:style>
  <w:style w:type="paragraph" w:customStyle="1" w:styleId="23CFD5E59AB9436DA1A4B54D4B66A495">
    <w:name w:val="23CFD5E59AB9436DA1A4B54D4B66A495"/>
    <w:rsid w:val="006115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Gassmann, Evelyn</cp:lastModifiedBy>
  <cp:revision>2</cp:revision>
  <dcterms:created xsi:type="dcterms:W3CDTF">2022-07-05T12:23:00Z</dcterms:created>
  <dcterms:modified xsi:type="dcterms:W3CDTF">2022-07-05T12:23:00Z</dcterms:modified>
</cp:coreProperties>
</file>