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170A" w14:textId="77777777" w:rsidR="00693925" w:rsidRDefault="000A07D4">
      <w:pPr>
        <w:widowControl w:val="0"/>
        <w:tabs>
          <w:tab w:val="left" w:pos="3402"/>
        </w:tabs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Zweite Staatsprüfung für Lehrämter</w:t>
      </w:r>
    </w:p>
    <w:p w14:paraId="41CAA869" w14:textId="77777777" w:rsidR="00693925" w:rsidRDefault="00693925">
      <w:pPr>
        <w:widowControl w:val="0"/>
        <w:tabs>
          <w:tab w:val="left" w:pos="3402"/>
        </w:tabs>
        <w:rPr>
          <w:rFonts w:ascii="Arial" w:hAnsi="Arial" w:cs="Arial"/>
          <w:b/>
          <w:bCs/>
          <w:snapToGrid w:val="0"/>
          <w:sz w:val="28"/>
          <w:szCs w:val="28"/>
        </w:rPr>
      </w:pPr>
    </w:p>
    <w:p w14:paraId="16AB8C74" w14:textId="77777777" w:rsidR="00693925" w:rsidRDefault="000A07D4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  <w:r>
        <w:rPr>
          <w:rFonts w:ascii="Arial" w:hAnsi="Arial" w:cs="Arial"/>
          <w:b/>
          <w:bCs/>
          <w:snapToGrid w:val="0"/>
          <w:sz w:val="26"/>
          <w:szCs w:val="26"/>
        </w:rPr>
        <w:t>Abweichende Stellungnahme</w:t>
      </w:r>
    </w:p>
    <w:p w14:paraId="4E37FC7B" w14:textId="77777777" w:rsidR="00693925" w:rsidRDefault="00693925">
      <w:pPr>
        <w:widowControl w:val="0"/>
        <w:tabs>
          <w:tab w:val="left" w:pos="1985"/>
          <w:tab w:val="left" w:pos="3402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14:paraId="54DDD951" w14:textId="3BBAB001" w:rsidR="00693925" w:rsidRDefault="000A07D4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</w:rPr>
        <w:t>über den Stand der Ausbildung</w:t>
      </w:r>
      <w:r>
        <w:rPr>
          <w:rFonts w:ascii="Arial" w:hAnsi="Arial" w:cs="Arial"/>
          <w:snapToGrid w:val="0"/>
          <w:sz w:val="23"/>
          <w:szCs w:val="23"/>
        </w:rPr>
        <w:t xml:space="preserve"> der Referendarin/ des Referendars im Vorbereitungsdienst</w:t>
      </w:r>
    </w:p>
    <w:p w14:paraId="5DE6E213" w14:textId="77777777" w:rsidR="00693925" w:rsidRDefault="000A07D4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b/>
          <w:bCs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</w:rPr>
        <w:t>gemäß § 13 in Verbindung mit § 20 LehVDVO M-V vom 22. Mai 2013,</w:t>
      </w:r>
    </w:p>
    <w:p w14:paraId="7D7BD115" w14:textId="77777777" w:rsidR="00693925" w:rsidRDefault="000A07D4">
      <w:pPr>
        <w:widowControl w:val="0"/>
        <w:tabs>
          <w:tab w:val="left" w:pos="2835"/>
        </w:tabs>
        <w:jc w:val="center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</w:rPr>
        <w:t xml:space="preserve">zuletzt geändert durch </w:t>
      </w:r>
      <w:r>
        <w:rPr>
          <w:rFonts w:ascii="Arial" w:hAnsi="Arial" w:cs="Arial"/>
          <w:snapToGrid w:val="0"/>
          <w:sz w:val="23"/>
          <w:szCs w:val="23"/>
        </w:rPr>
        <w:t>Verordnung vom 30. Juli 2024</w:t>
      </w:r>
    </w:p>
    <w:p w14:paraId="12111F33" w14:textId="77777777" w:rsidR="00693925" w:rsidRDefault="00693925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</w:p>
    <w:p w14:paraId="35E691B7" w14:textId="77777777" w:rsidR="00693925" w:rsidRDefault="00693925">
      <w:pPr>
        <w:widowControl w:val="0"/>
        <w:tabs>
          <w:tab w:val="left" w:pos="1985"/>
          <w:tab w:val="left" w:pos="3402"/>
        </w:tabs>
        <w:jc w:val="both"/>
        <w:rPr>
          <w:rFonts w:ascii="Arial" w:hAnsi="Arial" w:cs="Arial"/>
          <w:b/>
          <w:bCs/>
          <w:snapToGrid w:val="0"/>
          <w:sz w:val="16"/>
          <w:szCs w:val="16"/>
        </w:rPr>
      </w:pPr>
    </w:p>
    <w:tbl>
      <w:tblPr>
        <w:tblStyle w:val="Tabellenraster"/>
        <w:tblW w:w="9495" w:type="dxa"/>
        <w:tblLook w:val="04A0" w:firstRow="1" w:lastRow="0" w:firstColumn="1" w:lastColumn="0" w:noHBand="0" w:noVBand="1"/>
      </w:tblPr>
      <w:tblGrid>
        <w:gridCol w:w="4366"/>
        <w:gridCol w:w="3688"/>
        <w:gridCol w:w="1356"/>
        <w:gridCol w:w="85"/>
      </w:tblGrid>
      <w:tr w:rsidR="00693925" w14:paraId="3D987106" w14:textId="77777777"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0D712" w14:textId="77777777" w:rsidR="00693925" w:rsidRDefault="0069392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8F7B338" w14:textId="77777777" w:rsidR="00693925" w:rsidRDefault="0069392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3317A" w14:textId="77777777" w:rsidR="00693925" w:rsidRDefault="0069392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CADEFC3" w14:textId="77777777" w:rsidR="00693925" w:rsidRDefault="0069392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3C889" w14:textId="77777777" w:rsidR="00693925" w:rsidRDefault="0069392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2C0E832" w14:textId="77777777" w:rsidR="00693925" w:rsidRDefault="0069392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693925" w14:paraId="7C49AD03" w14:textId="77777777">
        <w:tc>
          <w:tcPr>
            <w:tcW w:w="4366" w:type="dxa"/>
            <w:tcBorders>
              <w:left w:val="nil"/>
              <w:bottom w:val="nil"/>
              <w:right w:val="nil"/>
            </w:tcBorders>
          </w:tcPr>
          <w:p w14:paraId="1C34C921" w14:textId="3158EE4C" w:rsidR="00693925" w:rsidRDefault="000A07D4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3688" w:type="dxa"/>
            <w:tcBorders>
              <w:left w:val="nil"/>
              <w:bottom w:val="nil"/>
              <w:right w:val="nil"/>
            </w:tcBorders>
          </w:tcPr>
          <w:p w14:paraId="3014A838" w14:textId="77777777" w:rsidR="00693925" w:rsidRDefault="000A07D4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Vorname</w:t>
            </w:r>
          </w:p>
        </w:tc>
        <w:tc>
          <w:tcPr>
            <w:tcW w:w="1441" w:type="dxa"/>
            <w:gridSpan w:val="2"/>
            <w:tcBorders>
              <w:left w:val="nil"/>
              <w:bottom w:val="nil"/>
              <w:right w:val="nil"/>
            </w:tcBorders>
          </w:tcPr>
          <w:p w14:paraId="23862CC9" w14:textId="77777777" w:rsidR="00693925" w:rsidRDefault="000A07D4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Geburtsdatum</w:t>
            </w:r>
          </w:p>
          <w:p w14:paraId="6D70D696" w14:textId="77777777" w:rsidR="00693925" w:rsidRDefault="0069392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1CE521D8" w14:textId="77777777" w:rsidR="00693925" w:rsidRDefault="0069392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1D501DEF" w14:textId="77777777" w:rsidR="00693925" w:rsidRDefault="0069392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259911B9" w14:textId="77777777" w:rsidR="00693925" w:rsidRDefault="0069392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693925" w14:paraId="75D3C854" w14:textId="77777777">
        <w:trPr>
          <w:gridAfter w:val="1"/>
          <w:wAfter w:w="85" w:type="dxa"/>
        </w:trPr>
        <w:tc>
          <w:tcPr>
            <w:tcW w:w="9410" w:type="dxa"/>
            <w:gridSpan w:val="3"/>
            <w:tcBorders>
              <w:top w:val="nil"/>
              <w:left w:val="nil"/>
              <w:right w:val="nil"/>
            </w:tcBorders>
          </w:tcPr>
          <w:p w14:paraId="317F3EE2" w14:textId="77777777" w:rsidR="00693925" w:rsidRDefault="00693925">
            <w:pPr>
              <w:widowControl w:val="0"/>
              <w:tabs>
                <w:tab w:val="left" w:pos="1985"/>
                <w:tab w:val="left" w:pos="2268"/>
                <w:tab w:val="left" w:pos="2552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799C2210" w14:textId="77777777" w:rsidR="00693925" w:rsidRDefault="00693925">
            <w:pPr>
              <w:widowControl w:val="0"/>
              <w:tabs>
                <w:tab w:val="left" w:pos="1985"/>
                <w:tab w:val="left" w:pos="2268"/>
                <w:tab w:val="left" w:pos="2552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14:paraId="58B93CEB" w14:textId="77777777" w:rsidR="00693925" w:rsidRDefault="000A07D4">
      <w:pPr>
        <w:widowControl w:val="0"/>
        <w:tabs>
          <w:tab w:val="left" w:pos="1985"/>
          <w:tab w:val="left" w:pos="2268"/>
          <w:tab w:val="left" w:pos="2552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Fach/ Fachrichtung/ Grundschulfach</w:t>
      </w:r>
    </w:p>
    <w:p w14:paraId="5562EDB1" w14:textId="77777777" w:rsidR="00693925" w:rsidRDefault="00693925">
      <w:pPr>
        <w:widowControl w:val="0"/>
        <w:tabs>
          <w:tab w:val="left" w:pos="2268"/>
        </w:tabs>
        <w:rPr>
          <w:rFonts w:ascii="Arial" w:hAnsi="Arial" w:cs="Arial"/>
          <w:snapToGrid w:val="0"/>
          <w:sz w:val="24"/>
          <w:szCs w:val="24"/>
        </w:rPr>
      </w:pPr>
    </w:p>
    <w:p w14:paraId="4F4595D6" w14:textId="77777777" w:rsidR="00693925" w:rsidRDefault="00693925">
      <w:pPr>
        <w:widowControl w:val="0"/>
        <w:tabs>
          <w:tab w:val="left" w:pos="2268"/>
        </w:tabs>
        <w:rPr>
          <w:rFonts w:ascii="Arial" w:hAnsi="Arial" w:cs="Arial"/>
          <w:snapToGrid w:val="0"/>
          <w:sz w:val="24"/>
          <w:szCs w:val="24"/>
        </w:rPr>
      </w:pPr>
    </w:p>
    <w:p w14:paraId="3B921A38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6F04AA43" w14:textId="77777777" w:rsidR="00693925" w:rsidRDefault="000A07D4">
      <w:pPr>
        <w:widowControl w:val="0"/>
        <w:tabs>
          <w:tab w:val="left" w:pos="4820"/>
        </w:tabs>
        <w:rPr>
          <w:rFonts w:ascii="Arial" w:hAnsi="Arial" w:cs="Arial"/>
          <w:i/>
          <w:snapToGrid w:val="0"/>
          <w:sz w:val="24"/>
          <w:szCs w:val="24"/>
        </w:rPr>
      </w:pPr>
      <w:r>
        <w:rPr>
          <w:rFonts w:ascii="Arial" w:hAnsi="Arial" w:cs="Arial"/>
          <w:i/>
          <w:snapToGrid w:val="0"/>
          <w:sz w:val="24"/>
          <w:szCs w:val="24"/>
        </w:rPr>
        <w:t>{Text abweichende Stellungnahme}</w:t>
      </w:r>
    </w:p>
    <w:p w14:paraId="2104B6F7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4CEBE77D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111C8460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0E0F01D0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70C53F1C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5A12F800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24C10852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1C68EFFB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00CB40E3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1084E9A2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5603A2ED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648E307B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3DE6C0B1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587B1041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042B722C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14:paraId="11C7AC52" w14:textId="77777777" w:rsidR="00693925" w:rsidRDefault="0069392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977"/>
        <w:gridCol w:w="838"/>
        <w:gridCol w:w="4459"/>
        <w:gridCol w:w="2179"/>
      </w:tblGrid>
      <w:tr w:rsidR="00693925" w14:paraId="522E0DED" w14:textId="77777777">
        <w:trPr>
          <w:trHeight w:val="1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42A9151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015ADDC" w14:textId="77777777" w:rsidR="00693925" w:rsidRDefault="000A07D4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Note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BBE2B" w14:textId="77777777" w:rsidR="00693925" w:rsidRDefault="00693925">
            <w:pPr>
              <w:widowControl w:val="0"/>
              <w:tabs>
                <w:tab w:val="left" w:pos="482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B4B04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47F9B8A9" w14:textId="77777777" w:rsidR="00693925" w:rsidRDefault="000A07D4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</w:rPr>
              <w:t>(     )</w:t>
            </w:r>
          </w:p>
        </w:tc>
      </w:tr>
      <w:tr w:rsidR="00693925" w14:paraId="49D93DD0" w14:textId="77777777">
        <w:trPr>
          <w:trHeight w:val="170"/>
        </w:trPr>
        <w:tc>
          <w:tcPr>
            <w:tcW w:w="18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BD91177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FF04C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04328D4C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22634F7D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56ED2EB3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4255D05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086E7A69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ACFB6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3DF2A1E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035FB92A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0A4F21D4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18D183E1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38BD1B9E" w14:textId="77777777" w:rsidR="00693925" w:rsidRDefault="0069392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14:paraId="2E251DFE" w14:textId="77777777" w:rsidR="00693925" w:rsidRDefault="000A07D4">
      <w:pPr>
        <w:widowControl w:val="0"/>
        <w:tabs>
          <w:tab w:val="left" w:pos="6237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Datum                               Name, </w:t>
      </w:r>
      <w:r>
        <w:rPr>
          <w:rFonts w:ascii="Arial" w:hAnsi="Arial" w:cs="Arial"/>
          <w:snapToGrid w:val="0"/>
          <w:sz w:val="16"/>
          <w:szCs w:val="16"/>
        </w:rPr>
        <w:t>Vorname Mitarbeiter/in</w:t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  <w:t xml:space="preserve">         Unterschrift</w:t>
      </w:r>
    </w:p>
    <w:sectPr w:rsidR="00693925">
      <w:headerReference w:type="default" r:id="rId6"/>
      <w:footerReference w:type="default" r:id="rId7"/>
      <w:pgSz w:w="11907" w:h="16840" w:code="9"/>
      <w:pgMar w:top="567" w:right="1276" w:bottom="567" w:left="1361" w:header="0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DE7A" w14:textId="77777777" w:rsidR="00693925" w:rsidRDefault="000A07D4">
      <w:r>
        <w:separator/>
      </w:r>
    </w:p>
  </w:endnote>
  <w:endnote w:type="continuationSeparator" w:id="0">
    <w:p w14:paraId="15EA457B" w14:textId="77777777" w:rsidR="00693925" w:rsidRDefault="000A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825970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4F112D1" w14:textId="77777777" w:rsidR="00693925" w:rsidRDefault="000A07D4"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03/2026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F6B8237" w14:textId="77777777" w:rsidR="00693925" w:rsidRDefault="00693925">
    <w:pPr>
      <w:widowControl w:val="0"/>
      <w:rPr>
        <w:rFonts w:asciiTheme="minorHAnsi" w:hAnsiTheme="minorHAnsi" w:cs="Calibri"/>
        <w:snapToGrid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70B0" w14:textId="77777777" w:rsidR="00693925" w:rsidRDefault="000A07D4">
      <w:r>
        <w:separator/>
      </w:r>
    </w:p>
  </w:footnote>
  <w:footnote w:type="continuationSeparator" w:id="0">
    <w:p w14:paraId="3F2263FA" w14:textId="77777777" w:rsidR="00693925" w:rsidRDefault="000A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F3BD" w14:textId="77777777" w:rsidR="00693925" w:rsidRDefault="00693925">
    <w:pPr>
      <w:widowControl w:val="0"/>
      <w:rPr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25"/>
    <w:rsid w:val="000A07D4"/>
    <w:rsid w:val="00693925"/>
    <w:rsid w:val="00A0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2C1D8"/>
  <w14:defaultImageDpi w14:val="0"/>
  <w15:docId w15:val="{19A9E712-77AA-41CA-AC94-6DC26180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Lehrerprüfungsamt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Gazioch, Kim</cp:lastModifiedBy>
  <cp:revision>5</cp:revision>
  <cp:lastPrinted>2025-09-05T10:09:00Z</cp:lastPrinted>
  <dcterms:created xsi:type="dcterms:W3CDTF">2025-09-02T06:11:00Z</dcterms:created>
  <dcterms:modified xsi:type="dcterms:W3CDTF">2025-10-07T13:08:00Z</dcterms:modified>
</cp:coreProperties>
</file>