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F63495" w14:paraId="4523C77F" w14:textId="77777777" w:rsidTr="00383BCE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3C31F999" w14:textId="77777777" w:rsidR="00F63495" w:rsidRPr="004136C8" w:rsidRDefault="00F63495" w:rsidP="00383BCE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136C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14:paraId="64413F1E" w14:textId="77777777" w:rsidR="00F63495" w:rsidRPr="004136C8" w:rsidRDefault="00F63495" w:rsidP="00383BCE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136C8">
              <w:rPr>
                <w:b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361F4840" w14:textId="77777777" w:rsidR="00F63495" w:rsidRPr="004136C8" w:rsidRDefault="00F63495" w:rsidP="00383BCE">
            <w:pPr>
              <w:rPr>
                <w:b/>
                <w:bCs/>
                <w:sz w:val="24"/>
                <w:szCs w:val="24"/>
              </w:rPr>
            </w:pPr>
            <w:r w:rsidRPr="004136C8">
              <w:rPr>
                <w:b/>
                <w:bCs/>
                <w:sz w:val="24"/>
                <w:szCs w:val="24"/>
              </w:rPr>
              <w:t>Allgemeine Anforderungen an bauliche Einrichtungen</w:t>
            </w:r>
          </w:p>
          <w:p w14:paraId="69239DBB" w14:textId="77777777" w:rsidR="00F63495" w:rsidRPr="004136C8" w:rsidRDefault="00F63495" w:rsidP="00383BCE">
            <w:pPr>
              <w:rPr>
                <w:b/>
                <w:bCs/>
                <w:sz w:val="24"/>
                <w:szCs w:val="24"/>
              </w:rPr>
            </w:pPr>
            <w:r w:rsidRPr="004136C8">
              <w:rPr>
                <w:b/>
                <w:bCs/>
                <w:sz w:val="24"/>
                <w:szCs w:val="24"/>
              </w:rPr>
              <w:t>Flucht- und Rettungswege, Notausgänge</w:t>
            </w:r>
          </w:p>
        </w:tc>
        <w:tc>
          <w:tcPr>
            <w:tcW w:w="4541" w:type="dxa"/>
            <w:shd w:val="clear" w:color="auto" w:fill="F3F3F3"/>
          </w:tcPr>
          <w:p w14:paraId="16671103" w14:textId="77777777" w:rsidR="00F63495" w:rsidRDefault="00F63495" w:rsidP="00383BCE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8A0437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0C4A20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5CDB8ABB93094EA89968CD65680CF558"/>
                </w:placeholder>
                <w:showingPlcHdr/>
              </w:sdtPr>
              <w:sdtEndPr/>
              <w:sdtContent>
                <w:r w:rsidR="000C4A20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0B046028" w14:textId="77777777" w:rsidR="00F63495" w:rsidRDefault="00F63495" w:rsidP="00383BCE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0C4A20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53AC28CF62894DE6A23E430B5436E3FE"/>
                </w:placeholder>
                <w:showingPlcHdr/>
              </w:sdtPr>
              <w:sdtEndPr/>
              <w:sdtContent>
                <w:r w:rsidR="000C4A20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41E99D9F" w14:textId="77777777" w:rsidR="00F63495" w:rsidRDefault="00F63495" w:rsidP="00383BC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18663C9D71DD4680A971C260C11D6C6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A50B45B" w14:textId="77777777" w:rsidR="00F63495" w:rsidRDefault="000C4A20" w:rsidP="00383BCE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F63495" w14:paraId="764EF79B" w14:textId="77777777" w:rsidTr="00383BCE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08A93512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5E65B686" w14:textId="77777777" w:rsidR="00F63495" w:rsidRDefault="00F63495" w:rsidP="00383BCE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7F181B5A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5ADE4261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1BA578A7" w14:textId="77777777" w:rsidR="00F63495" w:rsidRDefault="00F63495" w:rsidP="00383BC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6126A59" w14:textId="77777777" w:rsidR="00F63495" w:rsidRDefault="00F63495" w:rsidP="00383BC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7B869D56" w14:textId="77777777" w:rsidR="00F63495" w:rsidRDefault="00F63495" w:rsidP="00383BC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F63495" w14:paraId="60C87236" w14:textId="77777777" w:rsidTr="00383BCE">
        <w:trPr>
          <w:trHeight w:val="279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4E7DEFD1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5065FE2A" w14:textId="77777777" w:rsidR="00F63495" w:rsidRDefault="00F63495" w:rsidP="00383BCE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73D477E8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3908F9A4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285DD3E2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32964DA2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4B2D1319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1B42785B" w14:textId="77777777" w:rsidR="00F63495" w:rsidRDefault="00F63495" w:rsidP="00383BCE">
            <w:pPr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600FFF77" w14:textId="77777777" w:rsidR="00F63495" w:rsidRDefault="00F63495" w:rsidP="00383BCE">
            <w:pPr>
              <w:rPr>
                <w:color w:val="000000"/>
                <w:szCs w:val="22"/>
              </w:rPr>
            </w:pPr>
          </w:p>
        </w:tc>
      </w:tr>
      <w:tr w:rsidR="00F63495" w14:paraId="53AD76B1" w14:textId="77777777" w:rsidTr="00383BCE">
        <w:trPr>
          <w:jc w:val="center"/>
        </w:trPr>
        <w:tc>
          <w:tcPr>
            <w:tcW w:w="566" w:type="dxa"/>
            <w:shd w:val="clear" w:color="auto" w:fill="auto"/>
          </w:tcPr>
          <w:p w14:paraId="04D276BC" w14:textId="77777777" w:rsidR="00F63495" w:rsidRDefault="00F63495" w:rsidP="00383B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1921BA1B" w14:textId="77777777" w:rsidR="00F63495" w:rsidRDefault="00F63495" w:rsidP="00383BCE">
            <w:pPr>
              <w:rPr>
                <w:color w:val="000000"/>
              </w:rPr>
            </w:pPr>
            <w:r w:rsidRPr="00C87899">
              <w:rPr>
                <w:color w:val="000000"/>
              </w:rPr>
              <w:t>Rechtsgrundlagen für die nachfolgenden Prüfkriterien</w:t>
            </w:r>
            <w:r>
              <w:rPr>
                <w:color w:val="000000"/>
              </w:rPr>
              <w:t>:</w:t>
            </w:r>
            <w:r w:rsidRPr="00C87899">
              <w:rPr>
                <w:color w:val="000000"/>
              </w:rPr>
              <w:t xml:space="preserve"> </w:t>
            </w:r>
          </w:p>
          <w:p w14:paraId="3DED4CF0" w14:textId="77777777" w:rsidR="00F63495" w:rsidRPr="00C87899" w:rsidRDefault="00F63495" w:rsidP="00F63495">
            <w:r w:rsidRPr="00C87899">
              <w:t>ArbStättV, ASR A</w:t>
            </w:r>
            <w:r w:rsidRPr="00C87899">
              <w:rPr>
                <w:color w:val="000000"/>
              </w:rPr>
              <w:t>1.3</w:t>
            </w:r>
            <w:r>
              <w:rPr>
                <w:color w:val="000000"/>
              </w:rPr>
              <w:t>,</w:t>
            </w:r>
            <w:r w:rsidRPr="00C87899">
              <w:rPr>
                <w:color w:val="000000"/>
              </w:rPr>
              <w:t xml:space="preserve"> ASR A2.3,</w:t>
            </w:r>
            <w:r>
              <w:t xml:space="preserve"> </w:t>
            </w:r>
            <w:r w:rsidRPr="00B36847">
              <w:rPr>
                <w:color w:val="000000"/>
              </w:rPr>
              <w:t>ASR A3.4</w:t>
            </w:r>
            <w:r>
              <w:rPr>
                <w:color w:val="000000"/>
              </w:rPr>
              <w:t>, DGUV V</w:t>
            </w:r>
            <w:r w:rsidR="008C589D">
              <w:rPr>
                <w:color w:val="000000"/>
              </w:rPr>
              <w:t>orschrift</w:t>
            </w:r>
            <w:r>
              <w:rPr>
                <w:color w:val="000000"/>
              </w:rPr>
              <w:t xml:space="preserve"> 81, </w:t>
            </w:r>
            <w:r w:rsidRPr="00C87899">
              <w:rPr>
                <w:color w:val="000000"/>
              </w:rPr>
              <w:t>DGUV R 102-601,</w:t>
            </w:r>
            <w:r>
              <w:t xml:space="preserve"> </w:t>
            </w:r>
            <w:r w:rsidRPr="00B36847">
              <w:rPr>
                <w:color w:val="000000"/>
              </w:rPr>
              <w:t>DGUV R 113-018</w:t>
            </w:r>
            <w:r>
              <w:rPr>
                <w:color w:val="000000"/>
              </w:rPr>
              <w:t xml:space="preserve">, </w:t>
            </w:r>
            <w:r w:rsidRPr="00C87899">
              <w:t>BASchulRL MV</w:t>
            </w:r>
          </w:p>
        </w:tc>
      </w:tr>
      <w:tr w:rsidR="008A0437" w14:paraId="36A90B9E" w14:textId="77777777" w:rsidTr="00B819F6">
        <w:trPr>
          <w:jc w:val="center"/>
        </w:trPr>
        <w:tc>
          <w:tcPr>
            <w:tcW w:w="566" w:type="dxa"/>
            <w:shd w:val="clear" w:color="auto" w:fill="auto"/>
          </w:tcPr>
          <w:p w14:paraId="40AF4688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F31AE45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Beträgt die lichte Mindestbreite von Hauptfluchtwegen mindestens 1,25 m?</w:t>
            </w:r>
          </w:p>
          <w:p w14:paraId="4FF73EE5" w14:textId="77777777" w:rsidR="008A0437" w:rsidRDefault="008A0437" w:rsidP="008A0437">
            <w:pPr>
              <w:rPr>
                <w:sz w:val="20"/>
              </w:rPr>
            </w:pPr>
          </w:p>
          <w:p w14:paraId="5B34A903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- bei mehr als 200 Personen 1,80 m</w:t>
            </w:r>
          </w:p>
          <w:p w14:paraId="0E44BF6B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- bei mehr als 300 Personen 2,40 m</w:t>
            </w:r>
          </w:p>
          <w:p w14:paraId="7E7031DA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  <w:lang w:eastAsia="en-US"/>
            </w:rPr>
            <w:id w:val="-128256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56B10" w14:textId="77777777" w:rsidR="008A0437" w:rsidRDefault="008A0437" w:rsidP="008A0437">
                <w:pPr>
                  <w:spacing w:line="256" w:lineRule="auto"/>
                  <w:jc w:val="center"/>
                  <w:rPr>
                    <w:color w:val="000000"/>
                    <w:sz w:val="28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  <w:lang w:eastAsia="en-US"/>
            </w:rPr>
            <w:id w:val="-428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5909D2" w14:textId="77777777" w:rsidR="008A0437" w:rsidRDefault="008A0437" w:rsidP="008A0437">
                <w:pPr>
                  <w:spacing w:line="256" w:lineRule="auto"/>
                  <w:jc w:val="center"/>
                  <w:rPr>
                    <w:color w:val="000000"/>
                    <w:sz w:val="28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  <w:lang w:eastAsia="en-US"/>
            </w:rPr>
            <w:id w:val="97687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AA24C" w14:textId="77777777" w:rsidR="008A0437" w:rsidRDefault="008A0437" w:rsidP="008A0437">
                <w:pPr>
                  <w:spacing w:line="256" w:lineRule="auto"/>
                  <w:jc w:val="center"/>
                  <w:rPr>
                    <w:color w:val="000000"/>
                    <w:sz w:val="28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  <w:lang w:eastAsia="en-US"/>
            </w:rPr>
            <w:id w:val="-13819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90EB64" w14:textId="77777777" w:rsidR="008A0437" w:rsidRDefault="008A0437" w:rsidP="008A0437">
                <w:pPr>
                  <w:spacing w:line="256" w:lineRule="auto"/>
                  <w:jc w:val="center"/>
                  <w:rPr>
                    <w:color w:val="000000"/>
                    <w:sz w:val="28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  <w:lang w:eastAsia="en-US"/>
            </w:rPr>
            <w:id w:val="35678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3347F" w14:textId="77777777" w:rsidR="008A0437" w:rsidRDefault="008A0437" w:rsidP="008A0437">
                <w:pPr>
                  <w:spacing w:line="256" w:lineRule="auto"/>
                  <w:jc w:val="center"/>
                  <w:rPr>
                    <w:color w:val="000000"/>
                    <w:sz w:val="28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  <w:lang w:eastAsia="en-US"/>
            </w:rPr>
            <w:id w:val="-1918236616"/>
            <w:placeholder>
              <w:docPart w:val="6D516FA0BC31490E980039FF88E73A59"/>
            </w:placeholder>
            <w:showingPlcHdr/>
          </w:sdtPr>
          <w:sdtEndPr/>
          <w:sdtContent>
            <w:tc>
              <w:tcPr>
                <w:tcW w:w="4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21A576" w14:textId="77777777" w:rsidR="008A0437" w:rsidRDefault="008A0437" w:rsidP="008A0437">
                <w:pPr>
                  <w:spacing w:line="256" w:lineRule="auto"/>
                  <w:rPr>
                    <w:color w:val="000000"/>
                    <w:szCs w:val="22"/>
                    <w:lang w:eastAsia="en-US"/>
                  </w:rPr>
                </w:pPr>
                <w:r>
                  <w:rPr>
                    <w:rStyle w:val="Platzhaltertext"/>
                    <w:rFonts w:eastAsiaTheme="minorHAnsi"/>
                    <w:szCs w:val="22"/>
                    <w:lang w:eastAsia="en-US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  <w:lang w:eastAsia="en-US"/>
            </w:rPr>
            <w:id w:val="-1988620684"/>
            <w:placeholder>
              <w:docPart w:val="D35C5ED684FB43E7BE46EF9D11AE495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519E" w14:textId="77777777" w:rsidR="008A0437" w:rsidRDefault="008A0437" w:rsidP="008A0437">
                <w:pPr>
                  <w:spacing w:line="256" w:lineRule="auto"/>
                  <w:rPr>
                    <w:color w:val="000000"/>
                    <w:szCs w:val="22"/>
                    <w:lang w:eastAsia="en-US"/>
                  </w:rPr>
                </w:pPr>
                <w:r>
                  <w:rPr>
                    <w:rStyle w:val="Platzhaltertext"/>
                    <w:rFonts w:eastAsiaTheme="minorHAnsi"/>
                    <w:szCs w:val="22"/>
                    <w:lang w:eastAsia="en-US"/>
                  </w:rPr>
                  <w:t>Text</w:t>
                </w:r>
              </w:p>
            </w:tc>
          </w:sdtContent>
        </w:sdt>
      </w:tr>
      <w:tr w:rsidR="008A0437" w14:paraId="4DFBF964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0E2F7190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4D244787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Ist für den Gefahrenfall ein Flucht- und </w:t>
            </w:r>
          </w:p>
          <w:p w14:paraId="03D8D1F3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Rettungsplan aufgestellt worden?</w:t>
            </w:r>
          </w:p>
          <w:p w14:paraId="2FFB0AD4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Ist der Plan aktuell, übersichtlich und ausreichend groß? (mind. A3- Format)</w:t>
            </w:r>
          </w:p>
          <w:p w14:paraId="4CDB3FA8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225E54E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2DA8992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4DC94A3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3EE896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16DA54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4909946555D54DC8BD127F48519DDFB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6694B29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7D01269298544EEB9DCC2E490DB51AD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075459A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5087B405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569B4000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1CF33591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Hängen Flucht- und Rettungspläne auf jeder Etage an geeigneten Stellen und lagerichtig aus?</w:t>
            </w:r>
          </w:p>
          <w:p w14:paraId="395AAEED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96423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F59D3A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684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9D9FD2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9576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092EC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164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537881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6734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942D757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47258537"/>
            <w:placeholder>
              <w:docPart w:val="CE706C9659F442748E4FEE06A0FE862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44BDC6E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73694662"/>
            <w:placeholder>
              <w:docPart w:val="5E2D52C94C894BB6B37918EC0AA8D9F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D5427CC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56BC91C7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011207DA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BC3D61E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Führen Fluchtwege und Notausgänge möglichst </w:t>
            </w:r>
          </w:p>
          <w:p w14:paraId="12F9FEEA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auf kurzem Weg ins Freie oder in einen </w:t>
            </w:r>
          </w:p>
          <w:p w14:paraId="1BB516F6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gesicherten Bereich?</w:t>
            </w:r>
          </w:p>
          <w:p w14:paraId="0D3EA330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34649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073308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2049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A3D79C9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092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375D4E9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751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75ADA9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9412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93FD04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43052010"/>
            <w:placeholder>
              <w:docPart w:val="C9DFEA0AD6854FD5B3D0BAB6BBEAC03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B5E6D60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62096925"/>
            <w:placeholder>
              <w:docPart w:val="3C32C681D16149F48684656172E858F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096DD82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7F454C96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1B31590F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F325F27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Sind Flucht- und Rettungswege sowie Notausgänge nicht eingeengt oder verstellt?</w:t>
            </w:r>
          </w:p>
          <w:p w14:paraId="5A7938AD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915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780390F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8590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D19EA17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486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6362EBA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1544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7AB5C27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0342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3FB220D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37152163"/>
            <w:placeholder>
              <w:docPart w:val="07AC14E4CAB346C8BC2F4E92CA3F6FB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4563D6A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10165483"/>
            <w:placeholder>
              <w:docPart w:val="F7B35703B0A4407F8310C8D5E92589A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B7EEC8A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6D42298F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20980A69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03D411A0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Sind für jeden Unterrichtsraum in demselben </w:t>
            </w:r>
          </w:p>
          <w:p w14:paraId="79B4D26E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Geschoss zwei voneinander unabhängige Rettungswege vorhanden?</w:t>
            </w:r>
          </w:p>
          <w:p w14:paraId="28F9C5B7" w14:textId="77777777" w:rsidR="008A0437" w:rsidRDefault="008A0437" w:rsidP="008A0437">
            <w:pPr>
              <w:pStyle w:val="Listenabsatz"/>
              <w:numPr>
                <w:ilvl w:val="0"/>
                <w:numId w:val="1"/>
              </w:numPr>
              <w:ind w:left="510" w:hanging="218"/>
              <w:contextualSpacing w:val="0"/>
              <w:rPr>
                <w:sz w:val="20"/>
              </w:rPr>
            </w:pPr>
            <w:r>
              <w:rPr>
                <w:sz w:val="20"/>
              </w:rPr>
              <w:t>a</w:t>
            </w:r>
            <w:r w:rsidRPr="00C87899">
              <w:rPr>
                <w:sz w:val="20"/>
              </w:rPr>
              <w:t>usgenommen</w:t>
            </w:r>
            <w:r>
              <w:rPr>
                <w:sz w:val="20"/>
              </w:rPr>
              <w:t xml:space="preserve"> sind ein- und zweige-schossige Schulen mit weniger als </w:t>
            </w:r>
          </w:p>
          <w:p w14:paraId="41E5ABD6" w14:textId="69D7D32B" w:rsidR="00FE7AEE" w:rsidRPr="00FE7AEE" w:rsidRDefault="008A0437" w:rsidP="00FE7AEE">
            <w:pPr>
              <w:pStyle w:val="Listenabsatz"/>
              <w:ind w:left="510"/>
              <w:contextualSpacing w:val="0"/>
              <w:rPr>
                <w:sz w:val="20"/>
              </w:rPr>
            </w:pPr>
            <w:r>
              <w:rPr>
                <w:sz w:val="20"/>
              </w:rPr>
              <w:t>300 m² Geschossfläche im Obergeschoss</w:t>
            </w:r>
          </w:p>
          <w:p w14:paraId="7EF08A60" w14:textId="77777777" w:rsidR="008A0437" w:rsidRPr="00C87899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78125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CF97318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0324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C1410D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0351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E967C3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9717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3E8E16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2379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3DDD18F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54057466"/>
            <w:placeholder>
              <w:docPart w:val="C4FFA1E91E24422E9E270139B36DB62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FBD468C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69234571"/>
            <w:placeholder>
              <w:docPart w:val="8A92F86A0E7A426A9CB7DC0F1519159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B483C68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52680DE5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1E41539A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4B311023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Sind in Fachräumen mit erhöhter Brandgefahr </w:t>
            </w:r>
          </w:p>
          <w:p w14:paraId="3444FCB6" w14:textId="77777777" w:rsidR="008A0437" w:rsidRDefault="008A0437" w:rsidP="008A0437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(z. B. Chemie, Werken)</w:t>
            </w:r>
            <w:r>
              <w:rPr>
                <w:color w:val="000000"/>
                <w:sz w:val="20"/>
              </w:rPr>
              <w:t xml:space="preserve"> mindestens zwei voneinander unabhängige sichere Flucht-</w:t>
            </w:r>
            <w:r>
              <w:rPr>
                <w:color w:val="000000"/>
                <w:sz w:val="20"/>
              </w:rPr>
              <w:lastRenderedPageBreak/>
              <w:t>möglichkeiten (Türen, Notausstiegsfenster) vorhanden?</w:t>
            </w:r>
          </w:p>
          <w:p w14:paraId="559F9E78" w14:textId="77777777" w:rsidR="008A0437" w:rsidRDefault="008A0437" w:rsidP="008A043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11887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8F3EF4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6726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D6EFCEA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395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5E99AE4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2127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E7D64D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8310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1507AA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51273900"/>
            <w:placeholder>
              <w:docPart w:val="270E89A4B58046DF99E8A4FB1449A3A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BD3C75E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761278719"/>
            <w:placeholder>
              <w:docPart w:val="1D9D2ACD68E349D8AC7782FFC551912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6944D59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0784CADA" w14:textId="77777777" w:rsidTr="00A61714">
        <w:trPr>
          <w:jc w:val="center"/>
        </w:trPr>
        <w:tc>
          <w:tcPr>
            <w:tcW w:w="566" w:type="dxa"/>
            <w:shd w:val="clear" w:color="auto" w:fill="auto"/>
          </w:tcPr>
          <w:p w14:paraId="7CE9FDBA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37B7CC38" w14:textId="77777777" w:rsidR="008A0437" w:rsidRDefault="008A0437" w:rsidP="008A043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Sind die Fluchtwege und Notausgänge deutlich </w:t>
            </w:r>
          </w:p>
          <w:p w14:paraId="21225FBB" w14:textId="77777777" w:rsidR="008A0437" w:rsidRDefault="008A0437" w:rsidP="008A043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und dauerhaft gekennzeichnet?</w:t>
            </w:r>
          </w:p>
          <w:p w14:paraId="3EBF452D" w14:textId="77777777" w:rsidR="008A0437" w:rsidRPr="00B36847" w:rsidRDefault="008A0437" w:rsidP="008A0437">
            <w:pPr>
              <w:rPr>
                <w:color w:val="000000" w:themeColor="text1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62046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CDAAAF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5858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F19E586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7225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87196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1885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CE54D97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6026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DE9244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73516931"/>
            <w:placeholder>
              <w:docPart w:val="F695C1CE3CFA4947991CCF0C6A26A59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C9E10A4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21445887"/>
            <w:placeholder>
              <w:docPart w:val="680264AF9187452080AFC6EC605EA44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6F170E4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33236105" w14:textId="77777777" w:rsidTr="008561A1">
        <w:trPr>
          <w:jc w:val="center"/>
        </w:trPr>
        <w:tc>
          <w:tcPr>
            <w:tcW w:w="566" w:type="dxa"/>
            <w:shd w:val="clear" w:color="auto" w:fill="auto"/>
          </w:tcPr>
          <w:p w14:paraId="0C66AF84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5A6815C5" w14:textId="77777777" w:rsidR="008A0437" w:rsidRDefault="008A0437" w:rsidP="008A0437">
            <w:pPr>
              <w:rPr>
                <w:sz w:val="20"/>
              </w:rPr>
            </w:pPr>
            <w:r w:rsidRPr="005147E3">
              <w:rPr>
                <w:sz w:val="20"/>
              </w:rPr>
              <w:t>Ist eine Sicherheitsbeleuchtung in notwendigen Fluren und Treppen</w:t>
            </w:r>
            <w:r>
              <w:rPr>
                <w:sz w:val="20"/>
              </w:rPr>
              <w:t>räumen in Schulen mit mehr als 2 Geschossen</w:t>
            </w:r>
            <w:r w:rsidRPr="005147E3">
              <w:rPr>
                <w:sz w:val="20"/>
              </w:rPr>
              <w:t xml:space="preserve"> vorhanden?</w:t>
            </w:r>
          </w:p>
          <w:p w14:paraId="661816F5" w14:textId="77777777" w:rsidR="008A0437" w:rsidRDefault="008A0437" w:rsidP="008A0437">
            <w:pPr>
              <w:rPr>
                <w:color w:val="000000" w:themeColor="text1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61063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535A087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9155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55C279F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3292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B68CAAA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7305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33B5AB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6611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0CD602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41826961"/>
            <w:placeholder>
              <w:docPart w:val="6F635ECE91104784ADEF2B75BC56417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1ED80F7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22342379"/>
            <w:placeholder>
              <w:docPart w:val="1860BE43BECB46928DBFA49FE39E0F7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F797FAA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597A2D0A" w14:textId="77777777" w:rsidTr="008561A1">
        <w:trPr>
          <w:jc w:val="center"/>
        </w:trPr>
        <w:tc>
          <w:tcPr>
            <w:tcW w:w="566" w:type="dxa"/>
            <w:shd w:val="clear" w:color="auto" w:fill="auto"/>
          </w:tcPr>
          <w:p w14:paraId="6F4DC27F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152B7F7F" w14:textId="77777777" w:rsidR="008A0437" w:rsidRDefault="008A0437" w:rsidP="008A0437">
            <w:pPr>
              <w:rPr>
                <w:sz w:val="20"/>
              </w:rPr>
            </w:pPr>
            <w:r w:rsidRPr="00490844">
              <w:rPr>
                <w:sz w:val="20"/>
              </w:rPr>
              <w:t xml:space="preserve">Sind bei Notausstiegen erforderliche Auf- und Abstiegshilfen, Haltestangen o. </w:t>
            </w:r>
            <w:r>
              <w:rPr>
                <w:sz w:val="20"/>
              </w:rPr>
              <w:t>ä</w:t>
            </w:r>
            <w:r w:rsidRPr="00490844">
              <w:rPr>
                <w:sz w:val="20"/>
              </w:rPr>
              <w:t xml:space="preserve">. vorhanden? </w:t>
            </w:r>
          </w:p>
          <w:p w14:paraId="40C6DA44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1241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7B04636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417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82417C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0713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01710E9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6720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F06C78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3109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7E2FC8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3900725"/>
            <w:placeholder>
              <w:docPart w:val="481C38778B8B49D296D2C09A8959EB2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4FBCC9E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06100338"/>
            <w:placeholder>
              <w:docPart w:val="139D9174A61E4305AFD881A262F20D3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AE5B5BE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5D752FE8" w14:textId="77777777" w:rsidTr="008561A1">
        <w:trPr>
          <w:jc w:val="center"/>
        </w:trPr>
        <w:tc>
          <w:tcPr>
            <w:tcW w:w="566" w:type="dxa"/>
            <w:shd w:val="clear" w:color="auto" w:fill="auto"/>
          </w:tcPr>
          <w:p w14:paraId="3F1EAB94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16A92988" w14:textId="77777777" w:rsidR="008A0437" w:rsidRDefault="008A0437" w:rsidP="008A0437">
            <w:pPr>
              <w:rPr>
                <w:rFonts w:cs="Arial"/>
                <w:sz w:val="20"/>
              </w:rPr>
            </w:pPr>
            <w:r w:rsidRPr="00490844">
              <w:rPr>
                <w:rFonts w:cs="Arial"/>
                <w:sz w:val="20"/>
              </w:rPr>
              <w:t>Schlagen manuell betätigte Notausgangstüren in Fluchtrichtung auf?</w:t>
            </w:r>
          </w:p>
          <w:p w14:paraId="72AAF4EF" w14:textId="77777777" w:rsidR="008A0437" w:rsidRPr="00490844" w:rsidRDefault="008A0437" w:rsidP="008A0437">
            <w:pPr>
              <w:rPr>
                <w:rFonts w:cs="Arial"/>
                <w:sz w:val="20"/>
              </w:rPr>
            </w:pPr>
          </w:p>
          <w:p w14:paraId="23836D50" w14:textId="77777777" w:rsidR="008A0437" w:rsidRDefault="008A0437" w:rsidP="008A0437">
            <w:pPr>
              <w:rPr>
                <w:rFonts w:cs="Arial"/>
                <w:color w:val="FF0000"/>
                <w:sz w:val="20"/>
              </w:rPr>
            </w:pPr>
            <w:r w:rsidRPr="00490844">
              <w:rPr>
                <w:rFonts w:cs="Arial"/>
                <w:sz w:val="20"/>
              </w:rPr>
              <w:t>Beachte: Für sonstige Türen im Verlauf von Fluchtwegen prüfen, ob die Aufschlagrichtung der möglichen Gefahrenlage Rechnung trägt</w:t>
            </w:r>
            <w:r>
              <w:rPr>
                <w:rFonts w:cs="Arial"/>
                <w:color w:val="FF0000"/>
                <w:sz w:val="20"/>
              </w:rPr>
              <w:t>.</w:t>
            </w:r>
          </w:p>
          <w:p w14:paraId="04054C8A" w14:textId="77777777" w:rsidR="008A0437" w:rsidRPr="00490844" w:rsidRDefault="008A0437" w:rsidP="008A0437">
            <w:pPr>
              <w:rPr>
                <w:strike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04960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A55FFA1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3927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3CB7DA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8025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4660368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2858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89D851E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7008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08D605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19107786"/>
            <w:placeholder>
              <w:docPart w:val="3362E86FAB664A8FA488B348D9B46CC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4075D0D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75235669"/>
            <w:placeholder>
              <w:docPart w:val="59B113EABF5441F7B8E5B7421696E70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899064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44B5AA10" w14:textId="77777777" w:rsidTr="008561A1">
        <w:trPr>
          <w:jc w:val="center"/>
        </w:trPr>
        <w:tc>
          <w:tcPr>
            <w:tcW w:w="566" w:type="dxa"/>
            <w:shd w:val="clear" w:color="auto" w:fill="auto"/>
          </w:tcPr>
          <w:p w14:paraId="73BBC07A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</w:tcPr>
          <w:p w14:paraId="04D4096D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Lassen sich Türen von Notausgängen und </w:t>
            </w:r>
          </w:p>
          <w:p w14:paraId="557A4CE0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Türen im Verlauf von Rettungswegen von </w:t>
            </w:r>
          </w:p>
          <w:p w14:paraId="4FE402A5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innen ohne besondere Hilfsmittel jederzeit </w:t>
            </w:r>
          </w:p>
          <w:p w14:paraId="7946428A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leicht öffnen?</w:t>
            </w:r>
          </w:p>
          <w:p w14:paraId="177396BB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99431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86A3B4E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6266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E720218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3111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C715A1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750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95A331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4610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DA2899C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88316714"/>
            <w:placeholder>
              <w:docPart w:val="55DC0AA1906045F086D04BF8F701713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F85F46B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73741834"/>
            <w:placeholder>
              <w:docPart w:val="090CBDBA365746B18737A2EAA67E389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0FEA968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378523AB" w14:textId="77777777" w:rsidTr="008561A1">
        <w:trPr>
          <w:jc w:val="center"/>
        </w:trPr>
        <w:tc>
          <w:tcPr>
            <w:tcW w:w="566" w:type="dxa"/>
            <w:shd w:val="clear" w:color="auto" w:fill="auto"/>
          </w:tcPr>
          <w:p w14:paraId="0849F2E5" w14:textId="77777777" w:rsidR="008A0437" w:rsidRDefault="008A0437" w:rsidP="008A0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</w:tcPr>
          <w:p w14:paraId="17F7FA49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Sind selbstschließende Rauch- und/oder </w:t>
            </w:r>
          </w:p>
          <w:p w14:paraId="1F4973C0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>Brandschutztüren funktionsfähig?</w:t>
            </w:r>
          </w:p>
          <w:p w14:paraId="5FEA4D30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17357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A00C5F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565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9075B8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2941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A4DFFD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409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5B9EE3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838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EEB3983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0299879"/>
            <w:placeholder>
              <w:docPart w:val="A6DBF55058884EDBB79DE6945D0B499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10A48A2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37239211"/>
            <w:placeholder>
              <w:docPart w:val="9E3F074C5F1E4282AE862B27768CBB1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2913403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A0437" w14:paraId="39983698" w14:textId="77777777" w:rsidTr="008561A1">
        <w:trPr>
          <w:jc w:val="center"/>
        </w:trPr>
        <w:tc>
          <w:tcPr>
            <w:tcW w:w="566" w:type="dxa"/>
            <w:shd w:val="clear" w:color="auto" w:fill="auto"/>
          </w:tcPr>
          <w:p w14:paraId="09B62307" w14:textId="77777777" w:rsidR="008A0437" w:rsidRDefault="008A0437" w:rsidP="00C06CF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C06CFA"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B6A7718" w14:textId="77777777" w:rsidR="008A0437" w:rsidRDefault="008A0437" w:rsidP="008A0437">
            <w:pPr>
              <w:rPr>
                <w:sz w:val="20"/>
              </w:rPr>
            </w:pPr>
            <w:r>
              <w:rPr>
                <w:sz w:val="20"/>
              </w:rPr>
              <w:t xml:space="preserve">Werden Rauch- und/oder Brandschutztüren nicht blockiert, z. B durch Keile </w:t>
            </w:r>
            <w:r w:rsidRPr="00490844">
              <w:rPr>
                <w:sz w:val="20"/>
              </w:rPr>
              <w:t>oder Halteseile</w:t>
            </w:r>
            <w:r>
              <w:rPr>
                <w:sz w:val="20"/>
              </w:rPr>
              <w:t>?</w:t>
            </w:r>
          </w:p>
          <w:p w14:paraId="2E67AC5C" w14:textId="77777777" w:rsidR="008A0437" w:rsidRDefault="008A0437" w:rsidP="008A0437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21607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A4C1AB0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1669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4A8C6E7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6796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9E35426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4455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20138B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3682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69A77E4" w14:textId="77777777" w:rsidR="008A0437" w:rsidRPr="00270090" w:rsidRDefault="008A0437" w:rsidP="008A0437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26286748"/>
            <w:placeholder>
              <w:docPart w:val="C5CF5F9A56B44FE28B8EB10FD80FEFB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EF628BD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85664951"/>
            <w:placeholder>
              <w:docPart w:val="934EB746D63347D8AEB9532B16AEDAE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485BC5E" w14:textId="77777777" w:rsidR="008A0437" w:rsidRPr="00064C8B" w:rsidRDefault="008A0437" w:rsidP="008A0437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1F7333E5" w14:textId="77777777" w:rsidR="00853B7B" w:rsidRDefault="00853B7B"/>
    <w:sectPr w:rsidR="00853B7B" w:rsidSect="00571D44">
      <w:headerReference w:type="default" r:id="rId7"/>
      <w:footerReference w:type="default" r:id="rId8"/>
      <w:pgSz w:w="16838" w:h="11906" w:orient="landscape"/>
      <w:pgMar w:top="1276" w:right="1417" w:bottom="141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68D5" w14:textId="77777777" w:rsidR="00644294" w:rsidRDefault="00644294" w:rsidP="00F63495">
      <w:r>
        <w:separator/>
      </w:r>
    </w:p>
  </w:endnote>
  <w:endnote w:type="continuationSeparator" w:id="0">
    <w:p w14:paraId="3D3A5518" w14:textId="77777777" w:rsidR="00644294" w:rsidRDefault="00644294" w:rsidP="00F6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F074" w14:textId="77777777" w:rsidR="00F25014" w:rsidRPr="00EB648F" w:rsidRDefault="00F25014" w:rsidP="00F25014">
    <w:pPr>
      <w:pStyle w:val="Fuzeile"/>
      <w:tabs>
        <w:tab w:val="clear" w:pos="9072"/>
        <w:tab w:val="right" w:pos="13892"/>
      </w:tabs>
      <w:ind w:right="360"/>
      <w:rPr>
        <w:rFonts w:cs="Arial"/>
        <w:sz w:val="20"/>
      </w:rPr>
    </w:pPr>
    <w:r w:rsidRPr="00F25014">
      <w:rPr>
        <w:rFonts w:cs="Arial"/>
        <w:sz w:val="18"/>
        <w:szCs w:val="18"/>
      </w:rPr>
      <w:fldChar w:fldCharType="begin"/>
    </w:r>
    <w:r w:rsidRPr="00F25014">
      <w:rPr>
        <w:rFonts w:cs="Arial"/>
        <w:sz w:val="18"/>
        <w:szCs w:val="18"/>
      </w:rPr>
      <w:instrText xml:space="preserve"> FILENAME \* MERGEFORMAT </w:instrText>
    </w:r>
    <w:r w:rsidRPr="00F25014">
      <w:rPr>
        <w:rFonts w:cs="Arial"/>
        <w:sz w:val="18"/>
        <w:szCs w:val="18"/>
      </w:rPr>
      <w:fldChar w:fldCharType="separate"/>
    </w:r>
    <w:r w:rsidRPr="00F25014">
      <w:rPr>
        <w:rFonts w:cs="Arial"/>
        <w:noProof/>
        <w:sz w:val="18"/>
        <w:szCs w:val="18"/>
      </w:rPr>
      <w:t>2-6_Flucht-_und_Rettungswege_Notausgaenge.docx</w:t>
    </w:r>
    <w:r w:rsidRPr="00F25014">
      <w:rPr>
        <w:rFonts w:cs="Arial"/>
        <w:sz w:val="18"/>
        <w:szCs w:val="18"/>
      </w:rPr>
      <w:fldChar w:fldCharType="end"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F25014">
      <w:rPr>
        <w:rFonts w:cs="Arial"/>
        <w:sz w:val="20"/>
      </w:rPr>
      <w:fldChar w:fldCharType="begin"/>
    </w:r>
    <w:r w:rsidRPr="00F25014">
      <w:rPr>
        <w:rFonts w:cs="Arial"/>
        <w:sz w:val="20"/>
      </w:rPr>
      <w:instrText>PAGE   \* MERGEFORMAT</w:instrText>
    </w:r>
    <w:r w:rsidRPr="00F25014">
      <w:rPr>
        <w:rFonts w:cs="Arial"/>
        <w:sz w:val="20"/>
      </w:rPr>
      <w:fldChar w:fldCharType="separate"/>
    </w:r>
    <w:r w:rsidR="008C589D">
      <w:rPr>
        <w:rFonts w:cs="Arial"/>
        <w:noProof/>
        <w:sz w:val="20"/>
      </w:rPr>
      <w:t>2</w:t>
    </w:r>
    <w:r w:rsidRPr="00F25014">
      <w:rPr>
        <w:rFonts w:cs="Arial"/>
        <w:sz w:val="20"/>
      </w:rPr>
      <w:fldChar w:fldCharType="end"/>
    </w:r>
  </w:p>
  <w:p w14:paraId="2BA95B33" w14:textId="77777777" w:rsidR="00F63495" w:rsidRDefault="00F63495">
    <w:pPr>
      <w:pStyle w:val="Fuzeile"/>
    </w:pPr>
  </w:p>
  <w:p w14:paraId="1B1C6AD4" w14:textId="77777777" w:rsidR="00F63495" w:rsidRDefault="00F634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A765" w14:textId="77777777" w:rsidR="00644294" w:rsidRDefault="00644294" w:rsidP="00F63495">
      <w:r>
        <w:separator/>
      </w:r>
    </w:p>
  </w:footnote>
  <w:footnote w:type="continuationSeparator" w:id="0">
    <w:p w14:paraId="3EA380AE" w14:textId="77777777" w:rsidR="00644294" w:rsidRDefault="00644294" w:rsidP="00F6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E408" w14:textId="03244530" w:rsidR="00571D44" w:rsidRDefault="009E2C8A" w:rsidP="00571D44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17EEF66" wp14:editId="6B77CC03">
          <wp:simplePos x="0" y="0"/>
          <wp:positionH relativeFrom="column">
            <wp:posOffset>8530472</wp:posOffset>
          </wp:positionH>
          <wp:positionV relativeFrom="paragraph">
            <wp:posOffset>-147955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868DD16" wp14:editId="5412E886">
          <wp:simplePos x="0" y="0"/>
          <wp:positionH relativeFrom="column">
            <wp:posOffset>-499730</wp:posOffset>
          </wp:positionH>
          <wp:positionV relativeFrom="paragraph">
            <wp:posOffset>-149594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D44">
      <w:tab/>
    </w:r>
    <w:r w:rsidR="00571D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773E"/>
    <w:multiLevelType w:val="hybridMultilevel"/>
    <w:tmpl w:val="A67A44AE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3kMEW1oOtXw7hUt2YoIfMmGmaI3JoWJXGOh2XGT17Zd/ZiYPAhxkO02lcTXK2uHdDkVIUMJZMpdM9/tug4DWQ==" w:salt="v4h9D6uphctoJaKUVe00s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95"/>
    <w:rsid w:val="000C4A20"/>
    <w:rsid w:val="00285708"/>
    <w:rsid w:val="00571D44"/>
    <w:rsid w:val="00644294"/>
    <w:rsid w:val="007066DA"/>
    <w:rsid w:val="00853B7B"/>
    <w:rsid w:val="008A0437"/>
    <w:rsid w:val="008C589D"/>
    <w:rsid w:val="009E2C8A"/>
    <w:rsid w:val="00A66E74"/>
    <w:rsid w:val="00BF2706"/>
    <w:rsid w:val="00C06CFA"/>
    <w:rsid w:val="00CC6608"/>
    <w:rsid w:val="00F25014"/>
    <w:rsid w:val="00F63495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D8EDE6"/>
  <w15:chartTrackingRefBased/>
  <w15:docId w15:val="{D9203750-124F-4F3B-B220-FDB55A4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349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634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63495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63495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F6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63495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unhideWhenUsed/>
    <w:rsid w:val="00F63495"/>
  </w:style>
  <w:style w:type="character" w:styleId="Platzhaltertext">
    <w:name w:val="Placeholder Text"/>
    <w:basedOn w:val="Absatz-Standardschriftart"/>
    <w:uiPriority w:val="99"/>
    <w:semiHidden/>
    <w:rsid w:val="000C4A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DB8ABB93094EA89968CD65680CF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A67E8-AEC2-4E6D-9CD2-56EA0D3322DB}"/>
      </w:docPartPr>
      <w:docPartBody>
        <w:p w:rsidR="003A5478" w:rsidRDefault="00AE6707" w:rsidP="00AE6707">
          <w:pPr>
            <w:pStyle w:val="5CDB8ABB93094EA89968CD65680CF558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53AC28CF62894DE6A23E430B5436E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05E16-5846-4A82-A9FC-CFE49BCF51E2}"/>
      </w:docPartPr>
      <w:docPartBody>
        <w:p w:rsidR="003A5478" w:rsidRDefault="00AE6707" w:rsidP="00AE6707">
          <w:pPr>
            <w:pStyle w:val="53AC28CF62894DE6A23E430B5436E3FE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18663C9D71DD4680A971C260C11D6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91077-686C-4DFD-8D25-CBDDA0F4C6BD}"/>
      </w:docPartPr>
      <w:docPartBody>
        <w:p w:rsidR="003A5478" w:rsidRDefault="00AE6707" w:rsidP="00AE6707">
          <w:pPr>
            <w:pStyle w:val="18663C9D71DD4680A971C260C11D6C6F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6D516FA0BC31490E980039FF88E73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A05F2-5843-494D-B44B-A52BAB8CAB44}"/>
      </w:docPartPr>
      <w:docPartBody>
        <w:p w:rsidR="00ED6799" w:rsidRDefault="00632CE8" w:rsidP="00632CE8">
          <w:pPr>
            <w:pStyle w:val="6D516FA0BC31490E980039FF88E73A59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D35C5ED684FB43E7BE46EF9D11AE4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A5ACC-B2C1-43A4-8ACC-48940859E958}"/>
      </w:docPartPr>
      <w:docPartBody>
        <w:p w:rsidR="00ED6799" w:rsidRDefault="00632CE8" w:rsidP="00632CE8">
          <w:pPr>
            <w:pStyle w:val="D35C5ED684FB43E7BE46EF9D11AE4956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4909946555D54DC8BD127F48519DD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AF40C-EFCE-4B97-8243-280C66EC053C}"/>
      </w:docPartPr>
      <w:docPartBody>
        <w:p w:rsidR="00ED6799" w:rsidRDefault="00632CE8" w:rsidP="00632CE8">
          <w:pPr>
            <w:pStyle w:val="4909946555D54DC8BD127F48519DDFBB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D01269298544EEB9DCC2E490DB51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74217-8FCC-4A41-A0B6-A8073BBABC92}"/>
      </w:docPartPr>
      <w:docPartBody>
        <w:p w:rsidR="00ED6799" w:rsidRDefault="00632CE8" w:rsidP="00632CE8">
          <w:pPr>
            <w:pStyle w:val="7D01269298544EEB9DCC2E490DB51AD1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E706C9659F442748E4FEE06A0FE8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6A772-9206-45B2-A856-5CB9BF32A7E1}"/>
      </w:docPartPr>
      <w:docPartBody>
        <w:p w:rsidR="00ED6799" w:rsidRDefault="00632CE8" w:rsidP="00632CE8">
          <w:pPr>
            <w:pStyle w:val="CE706C9659F442748E4FEE06A0FE862F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E2D52C94C894BB6B37918EC0AA8D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7F340-3652-49A3-AE75-E54B7FE747BD}"/>
      </w:docPartPr>
      <w:docPartBody>
        <w:p w:rsidR="00ED6799" w:rsidRDefault="00632CE8" w:rsidP="00632CE8">
          <w:pPr>
            <w:pStyle w:val="5E2D52C94C894BB6B37918EC0AA8D9FE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9DFEA0AD6854FD5B3D0BAB6BBEAC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BC4BF-94ED-443E-AC5F-55AC01589A98}"/>
      </w:docPartPr>
      <w:docPartBody>
        <w:p w:rsidR="00ED6799" w:rsidRDefault="00632CE8" w:rsidP="00632CE8">
          <w:pPr>
            <w:pStyle w:val="C9DFEA0AD6854FD5B3D0BAB6BBEAC039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C32C681D16149F48684656172E85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A5E1F-DA7A-4B1B-ADA8-D6F8F1C4E88B}"/>
      </w:docPartPr>
      <w:docPartBody>
        <w:p w:rsidR="00ED6799" w:rsidRDefault="00632CE8" w:rsidP="00632CE8">
          <w:pPr>
            <w:pStyle w:val="3C32C681D16149F48684656172E858F5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7AC14E4CAB346C8BC2F4E92CA3F6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FCAA1-61D4-4E21-B3A7-0FC7C8189202}"/>
      </w:docPartPr>
      <w:docPartBody>
        <w:p w:rsidR="00ED6799" w:rsidRDefault="00632CE8" w:rsidP="00632CE8">
          <w:pPr>
            <w:pStyle w:val="07AC14E4CAB346C8BC2F4E92CA3F6FB1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7B35703B0A4407F8310C8D5E9258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A468E-ED9C-4267-B28A-DEF4A52BF472}"/>
      </w:docPartPr>
      <w:docPartBody>
        <w:p w:rsidR="00ED6799" w:rsidRDefault="00632CE8" w:rsidP="00632CE8">
          <w:pPr>
            <w:pStyle w:val="F7B35703B0A4407F8310C8D5E92589A2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4FFA1E91E24422E9E270139B36DB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DECC2-1B61-42B3-8815-B55366BF3C77}"/>
      </w:docPartPr>
      <w:docPartBody>
        <w:p w:rsidR="00ED6799" w:rsidRDefault="00632CE8" w:rsidP="00632CE8">
          <w:pPr>
            <w:pStyle w:val="C4FFA1E91E24422E9E270139B36DB62F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A92F86A0E7A426A9CB7DC0F15191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896F3-7C9B-4C87-A92B-BF8556A0535D}"/>
      </w:docPartPr>
      <w:docPartBody>
        <w:p w:rsidR="00ED6799" w:rsidRDefault="00632CE8" w:rsidP="00632CE8">
          <w:pPr>
            <w:pStyle w:val="8A92F86A0E7A426A9CB7DC0F15191594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270E89A4B58046DF99E8A4FB1449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AA582-7318-4146-AE93-456A99E2300A}"/>
      </w:docPartPr>
      <w:docPartBody>
        <w:p w:rsidR="00ED6799" w:rsidRDefault="00632CE8" w:rsidP="00632CE8">
          <w:pPr>
            <w:pStyle w:val="270E89A4B58046DF99E8A4FB1449A3A9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D9D2ACD68E349D8AC7782FFC551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6B205-FDCB-4EC7-A476-FEAB8AF8FF65}"/>
      </w:docPartPr>
      <w:docPartBody>
        <w:p w:rsidR="00ED6799" w:rsidRDefault="00632CE8" w:rsidP="00632CE8">
          <w:pPr>
            <w:pStyle w:val="1D9D2ACD68E349D8AC7782FFC5519122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695C1CE3CFA4947991CCF0C6A26A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1213D-4BD2-46AA-8B96-7C76B71B561F}"/>
      </w:docPartPr>
      <w:docPartBody>
        <w:p w:rsidR="00ED6799" w:rsidRDefault="00632CE8" w:rsidP="00632CE8">
          <w:pPr>
            <w:pStyle w:val="F695C1CE3CFA4947991CCF0C6A26A590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680264AF9187452080AFC6EC605EA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4365D-D5EA-498F-94DC-7CED4FB60053}"/>
      </w:docPartPr>
      <w:docPartBody>
        <w:p w:rsidR="00ED6799" w:rsidRDefault="00632CE8" w:rsidP="00632CE8">
          <w:pPr>
            <w:pStyle w:val="680264AF9187452080AFC6EC605EA441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6F635ECE91104784ADEF2B75BC564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A9FF0-9C9D-4453-84C0-EF6B277A9486}"/>
      </w:docPartPr>
      <w:docPartBody>
        <w:p w:rsidR="00ED6799" w:rsidRDefault="00632CE8" w:rsidP="00632CE8">
          <w:pPr>
            <w:pStyle w:val="6F635ECE91104784ADEF2B75BC564170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860BE43BECB46928DBFA49FE39E0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707FC-A7CE-4D35-94B4-9116B1B82B44}"/>
      </w:docPartPr>
      <w:docPartBody>
        <w:p w:rsidR="00ED6799" w:rsidRDefault="00632CE8" w:rsidP="00632CE8">
          <w:pPr>
            <w:pStyle w:val="1860BE43BECB46928DBFA49FE39E0F72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481C38778B8B49D296D2C09A8959E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209D7-6EA0-45AC-A7B9-103CF698FF5A}"/>
      </w:docPartPr>
      <w:docPartBody>
        <w:p w:rsidR="00ED6799" w:rsidRDefault="00632CE8" w:rsidP="00632CE8">
          <w:pPr>
            <w:pStyle w:val="481C38778B8B49D296D2C09A8959EB22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39D9174A61E4305AFD881A262F20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7C01F-AAFF-421C-B907-4A7C5AFEE6ED}"/>
      </w:docPartPr>
      <w:docPartBody>
        <w:p w:rsidR="00ED6799" w:rsidRDefault="00632CE8" w:rsidP="00632CE8">
          <w:pPr>
            <w:pStyle w:val="139D9174A61E4305AFD881A262F20D36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362E86FAB664A8FA488B348D9B46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C0AED-2FB6-4804-AC81-CFBDAF3DDCF1}"/>
      </w:docPartPr>
      <w:docPartBody>
        <w:p w:rsidR="00ED6799" w:rsidRDefault="00632CE8" w:rsidP="00632CE8">
          <w:pPr>
            <w:pStyle w:val="3362E86FAB664A8FA488B348D9B46CCA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9B113EABF5441F7B8E5B7421696E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D9CF8-2D4C-412D-B7E5-85E62C9301F3}"/>
      </w:docPartPr>
      <w:docPartBody>
        <w:p w:rsidR="00ED6799" w:rsidRDefault="00632CE8" w:rsidP="00632CE8">
          <w:pPr>
            <w:pStyle w:val="59B113EABF5441F7B8E5B7421696E708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5DC0AA1906045F086D04BF8F7017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4E784-1FF6-429E-AEBD-81920AAAB99D}"/>
      </w:docPartPr>
      <w:docPartBody>
        <w:p w:rsidR="00ED6799" w:rsidRDefault="00632CE8" w:rsidP="00632CE8">
          <w:pPr>
            <w:pStyle w:val="55DC0AA1906045F086D04BF8F701713F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90CBDBA365746B18737A2EAA67E3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B62C8-501C-47DB-8DBD-319D29D9E6D2}"/>
      </w:docPartPr>
      <w:docPartBody>
        <w:p w:rsidR="00ED6799" w:rsidRDefault="00632CE8" w:rsidP="00632CE8">
          <w:pPr>
            <w:pStyle w:val="090CBDBA365746B18737A2EAA67E389C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A6DBF55058884EDBB79DE6945D0B4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E6ACE-F212-4762-9CDE-8D7560903423}"/>
      </w:docPartPr>
      <w:docPartBody>
        <w:p w:rsidR="00ED6799" w:rsidRDefault="00632CE8" w:rsidP="00632CE8">
          <w:pPr>
            <w:pStyle w:val="A6DBF55058884EDBB79DE6945D0B4993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E3F074C5F1E4282AE862B27768CB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D9530-C3CE-4366-90E2-9502D896385A}"/>
      </w:docPartPr>
      <w:docPartBody>
        <w:p w:rsidR="00ED6799" w:rsidRDefault="00632CE8" w:rsidP="00632CE8">
          <w:pPr>
            <w:pStyle w:val="9E3F074C5F1E4282AE862B27768CBB12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5CF5F9A56B44FE28B8EB10FD80FE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EAE67-0E36-431E-87A5-FD02323624F9}"/>
      </w:docPartPr>
      <w:docPartBody>
        <w:p w:rsidR="00ED6799" w:rsidRDefault="00632CE8" w:rsidP="00632CE8">
          <w:pPr>
            <w:pStyle w:val="C5CF5F9A56B44FE28B8EB10FD80FEFB7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34EB746D63347D8AEB9532B16AED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7AD44-CD8F-480A-AE74-FF25F1CA1D61}"/>
      </w:docPartPr>
      <w:docPartBody>
        <w:p w:rsidR="00ED6799" w:rsidRDefault="00632CE8" w:rsidP="00632CE8">
          <w:pPr>
            <w:pStyle w:val="934EB746D63347D8AEB9532B16AEDAE2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07"/>
    <w:rsid w:val="0007570B"/>
    <w:rsid w:val="003A5478"/>
    <w:rsid w:val="00632CE8"/>
    <w:rsid w:val="00AE6707"/>
    <w:rsid w:val="00E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2CE8"/>
  </w:style>
  <w:style w:type="paragraph" w:customStyle="1" w:styleId="5CDB8ABB93094EA89968CD65680CF5581">
    <w:name w:val="5CDB8ABB93094EA89968CD65680CF5581"/>
    <w:rsid w:val="00AE670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AC28CF62894DE6A23E430B5436E3FE1">
    <w:name w:val="53AC28CF62894DE6A23E430B5436E3FE1"/>
    <w:rsid w:val="00AE670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663C9D71DD4680A971C260C11D6C6F1">
    <w:name w:val="18663C9D71DD4680A971C260C11D6C6F1"/>
    <w:rsid w:val="00AE670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516FA0BC31490E980039FF88E73A59">
    <w:name w:val="6D516FA0BC31490E980039FF88E73A59"/>
    <w:rsid w:val="00632CE8"/>
  </w:style>
  <w:style w:type="paragraph" w:customStyle="1" w:styleId="D35C5ED684FB43E7BE46EF9D11AE4956">
    <w:name w:val="D35C5ED684FB43E7BE46EF9D11AE4956"/>
    <w:rsid w:val="00632CE8"/>
  </w:style>
  <w:style w:type="paragraph" w:customStyle="1" w:styleId="4909946555D54DC8BD127F48519DDFBB">
    <w:name w:val="4909946555D54DC8BD127F48519DDFBB"/>
    <w:rsid w:val="00632CE8"/>
  </w:style>
  <w:style w:type="paragraph" w:customStyle="1" w:styleId="7D01269298544EEB9DCC2E490DB51AD1">
    <w:name w:val="7D01269298544EEB9DCC2E490DB51AD1"/>
    <w:rsid w:val="00632CE8"/>
  </w:style>
  <w:style w:type="paragraph" w:customStyle="1" w:styleId="CE706C9659F442748E4FEE06A0FE862F">
    <w:name w:val="CE706C9659F442748E4FEE06A0FE862F"/>
    <w:rsid w:val="00632CE8"/>
  </w:style>
  <w:style w:type="paragraph" w:customStyle="1" w:styleId="5E2D52C94C894BB6B37918EC0AA8D9FE">
    <w:name w:val="5E2D52C94C894BB6B37918EC0AA8D9FE"/>
    <w:rsid w:val="00632CE8"/>
  </w:style>
  <w:style w:type="paragraph" w:customStyle="1" w:styleId="C9DFEA0AD6854FD5B3D0BAB6BBEAC039">
    <w:name w:val="C9DFEA0AD6854FD5B3D0BAB6BBEAC039"/>
    <w:rsid w:val="00632CE8"/>
  </w:style>
  <w:style w:type="paragraph" w:customStyle="1" w:styleId="3C32C681D16149F48684656172E858F5">
    <w:name w:val="3C32C681D16149F48684656172E858F5"/>
    <w:rsid w:val="00632CE8"/>
  </w:style>
  <w:style w:type="paragraph" w:customStyle="1" w:styleId="07AC14E4CAB346C8BC2F4E92CA3F6FB1">
    <w:name w:val="07AC14E4CAB346C8BC2F4E92CA3F6FB1"/>
    <w:rsid w:val="00632CE8"/>
  </w:style>
  <w:style w:type="paragraph" w:customStyle="1" w:styleId="F7B35703B0A4407F8310C8D5E92589A2">
    <w:name w:val="F7B35703B0A4407F8310C8D5E92589A2"/>
    <w:rsid w:val="00632CE8"/>
  </w:style>
  <w:style w:type="paragraph" w:customStyle="1" w:styleId="C4FFA1E91E24422E9E270139B36DB62F">
    <w:name w:val="C4FFA1E91E24422E9E270139B36DB62F"/>
    <w:rsid w:val="00632CE8"/>
  </w:style>
  <w:style w:type="paragraph" w:customStyle="1" w:styleId="8A92F86A0E7A426A9CB7DC0F15191594">
    <w:name w:val="8A92F86A0E7A426A9CB7DC0F15191594"/>
    <w:rsid w:val="00632CE8"/>
  </w:style>
  <w:style w:type="paragraph" w:customStyle="1" w:styleId="270E89A4B58046DF99E8A4FB1449A3A9">
    <w:name w:val="270E89A4B58046DF99E8A4FB1449A3A9"/>
    <w:rsid w:val="00632CE8"/>
  </w:style>
  <w:style w:type="paragraph" w:customStyle="1" w:styleId="1D9D2ACD68E349D8AC7782FFC5519122">
    <w:name w:val="1D9D2ACD68E349D8AC7782FFC5519122"/>
    <w:rsid w:val="00632CE8"/>
  </w:style>
  <w:style w:type="paragraph" w:customStyle="1" w:styleId="F695C1CE3CFA4947991CCF0C6A26A590">
    <w:name w:val="F695C1CE3CFA4947991CCF0C6A26A590"/>
    <w:rsid w:val="00632CE8"/>
  </w:style>
  <w:style w:type="paragraph" w:customStyle="1" w:styleId="680264AF9187452080AFC6EC605EA441">
    <w:name w:val="680264AF9187452080AFC6EC605EA441"/>
    <w:rsid w:val="00632CE8"/>
  </w:style>
  <w:style w:type="paragraph" w:customStyle="1" w:styleId="6F635ECE91104784ADEF2B75BC564170">
    <w:name w:val="6F635ECE91104784ADEF2B75BC564170"/>
    <w:rsid w:val="00632CE8"/>
  </w:style>
  <w:style w:type="paragraph" w:customStyle="1" w:styleId="1860BE43BECB46928DBFA49FE39E0F72">
    <w:name w:val="1860BE43BECB46928DBFA49FE39E0F72"/>
    <w:rsid w:val="00632CE8"/>
  </w:style>
  <w:style w:type="paragraph" w:customStyle="1" w:styleId="481C38778B8B49D296D2C09A8959EB22">
    <w:name w:val="481C38778B8B49D296D2C09A8959EB22"/>
    <w:rsid w:val="00632CE8"/>
  </w:style>
  <w:style w:type="paragraph" w:customStyle="1" w:styleId="139D9174A61E4305AFD881A262F20D36">
    <w:name w:val="139D9174A61E4305AFD881A262F20D36"/>
    <w:rsid w:val="00632CE8"/>
  </w:style>
  <w:style w:type="paragraph" w:customStyle="1" w:styleId="3362E86FAB664A8FA488B348D9B46CCA">
    <w:name w:val="3362E86FAB664A8FA488B348D9B46CCA"/>
    <w:rsid w:val="00632CE8"/>
  </w:style>
  <w:style w:type="paragraph" w:customStyle="1" w:styleId="59B113EABF5441F7B8E5B7421696E708">
    <w:name w:val="59B113EABF5441F7B8E5B7421696E708"/>
    <w:rsid w:val="00632CE8"/>
  </w:style>
  <w:style w:type="paragraph" w:customStyle="1" w:styleId="55DC0AA1906045F086D04BF8F701713F">
    <w:name w:val="55DC0AA1906045F086D04BF8F701713F"/>
    <w:rsid w:val="00632CE8"/>
  </w:style>
  <w:style w:type="paragraph" w:customStyle="1" w:styleId="090CBDBA365746B18737A2EAA67E389C">
    <w:name w:val="090CBDBA365746B18737A2EAA67E389C"/>
    <w:rsid w:val="00632CE8"/>
  </w:style>
  <w:style w:type="paragraph" w:customStyle="1" w:styleId="A6DBF55058884EDBB79DE6945D0B4993">
    <w:name w:val="A6DBF55058884EDBB79DE6945D0B4993"/>
    <w:rsid w:val="00632CE8"/>
  </w:style>
  <w:style w:type="paragraph" w:customStyle="1" w:styleId="9E3F074C5F1E4282AE862B27768CBB12">
    <w:name w:val="9E3F074C5F1E4282AE862B27768CBB12"/>
    <w:rsid w:val="00632CE8"/>
  </w:style>
  <w:style w:type="paragraph" w:customStyle="1" w:styleId="C5CF5F9A56B44FE28B8EB10FD80FEFB7">
    <w:name w:val="C5CF5F9A56B44FE28B8EB10FD80FEFB7"/>
    <w:rsid w:val="00632CE8"/>
  </w:style>
  <w:style w:type="paragraph" w:customStyle="1" w:styleId="934EB746D63347D8AEB9532B16AEDAE2">
    <w:name w:val="934EB746D63347D8AEB9532B16AEDAE2"/>
    <w:rsid w:val="00632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7</cp:revision>
  <dcterms:created xsi:type="dcterms:W3CDTF">2024-10-02T08:57:00Z</dcterms:created>
  <dcterms:modified xsi:type="dcterms:W3CDTF">2026-01-15T09:16:00Z</dcterms:modified>
</cp:coreProperties>
</file>