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3950"/>
        <w:gridCol w:w="284"/>
        <w:gridCol w:w="562"/>
        <w:gridCol w:w="708"/>
        <w:gridCol w:w="714"/>
        <w:gridCol w:w="851"/>
        <w:gridCol w:w="992"/>
        <w:gridCol w:w="709"/>
        <w:gridCol w:w="3831"/>
        <w:gridCol w:w="1844"/>
      </w:tblGrid>
      <w:tr w:rsidR="00922929" w:rsidRPr="00922929" w14:paraId="26C07499" w14:textId="77777777" w:rsidTr="007C1E3C">
        <w:trPr>
          <w:tblHeader/>
          <w:jc w:val="center"/>
        </w:trPr>
        <w:tc>
          <w:tcPr>
            <w:tcW w:w="723" w:type="dxa"/>
            <w:shd w:val="clear" w:color="auto" w:fill="F3F3F3"/>
          </w:tcPr>
          <w:p w14:paraId="0CCB6715" w14:textId="77777777" w:rsidR="00922929" w:rsidRPr="00922929" w:rsidRDefault="00922929" w:rsidP="00922929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lang w:eastAsia="de-DE"/>
              </w:rPr>
              <w:t>3</w:t>
            </w:r>
          </w:p>
          <w:p w14:paraId="723E5962" w14:textId="77777777" w:rsidR="00922929" w:rsidRPr="00922929" w:rsidRDefault="00922929" w:rsidP="00922929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lang w:eastAsia="de-DE"/>
              </w:rPr>
              <w:t>3.2.6</w:t>
            </w:r>
          </w:p>
        </w:tc>
        <w:tc>
          <w:tcPr>
            <w:tcW w:w="8061" w:type="dxa"/>
            <w:gridSpan w:val="7"/>
            <w:shd w:val="clear" w:color="auto" w:fill="F3F3F3"/>
          </w:tcPr>
          <w:p w14:paraId="5CF7ECC0" w14:textId="77777777" w:rsidR="00922929" w:rsidRPr="00922929" w:rsidRDefault="00922929" w:rsidP="0092292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Times New Roman"/>
                <w:b/>
                <w:color w:val="000000"/>
                <w:sz w:val="24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b/>
                <w:color w:val="000000"/>
                <w:sz w:val="24"/>
                <w:lang w:eastAsia="de-DE"/>
              </w:rPr>
              <w:t>Anforderungen an Unterrichtsräume</w:t>
            </w:r>
          </w:p>
          <w:p w14:paraId="2E426E2C" w14:textId="77777777" w:rsidR="00922929" w:rsidRPr="00922929" w:rsidRDefault="00922929" w:rsidP="00922929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sz w:val="24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b/>
                <w:color w:val="000000"/>
                <w:sz w:val="24"/>
                <w:lang w:eastAsia="de-DE"/>
              </w:rPr>
              <w:t>Fachbereich Informatik / Digitales Klassenzimmer</w:t>
            </w:r>
          </w:p>
        </w:tc>
        <w:tc>
          <w:tcPr>
            <w:tcW w:w="4540" w:type="dxa"/>
            <w:gridSpan w:val="2"/>
            <w:shd w:val="clear" w:color="auto" w:fill="F3F3F3"/>
          </w:tcPr>
          <w:p w14:paraId="45896174" w14:textId="76124272" w:rsidR="00922929" w:rsidRPr="00922929" w:rsidRDefault="00922929" w:rsidP="00922929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lang w:eastAsia="de-DE"/>
              </w:rPr>
              <w:t>Bearbeiter</w:t>
            </w:r>
            <w:r w:rsidR="00584FE5">
              <w:rPr>
                <w:rFonts w:ascii="Arial" w:eastAsia="Times New Roman" w:hAnsi="Arial" w:cs="Times New Roman"/>
                <w:color w:val="000000"/>
                <w:lang w:eastAsia="de-DE"/>
              </w:rPr>
              <w:t>/-</w:t>
            </w:r>
            <w:r w:rsidRPr="00922929">
              <w:rPr>
                <w:rFonts w:ascii="Arial" w:eastAsia="Times New Roman" w:hAnsi="Arial" w:cs="Times New Roman"/>
                <w:color w:val="000000"/>
                <w:lang w:eastAsia="de-DE"/>
              </w:rPr>
              <w:t>in:</w:t>
            </w:r>
            <w:r w:rsidR="00CE43CE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1838810068"/>
                <w:placeholder>
                  <w:docPart w:val="B45703B54E5742C382AE1AF57179CEC2"/>
                </w:placeholder>
                <w:showingPlcHdr/>
              </w:sdtPr>
              <w:sdtEndPr/>
              <w:sdtContent>
                <w:r w:rsidR="00CE43CE" w:rsidRPr="00000D96">
                  <w:rPr>
                    <w:rStyle w:val="Platzhaltertext"/>
                    <w:rFonts w:ascii="Arial" w:hAnsi="Arial" w:cs="Arial"/>
                  </w:rPr>
                  <w:t>Name, Vorname</w:t>
                </w:r>
              </w:sdtContent>
            </w:sdt>
          </w:p>
          <w:p w14:paraId="426C8651" w14:textId="77777777" w:rsidR="00922929" w:rsidRPr="00922929" w:rsidRDefault="00922929" w:rsidP="00922929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lang w:eastAsia="de-DE"/>
              </w:rPr>
              <w:t>Raum:</w:t>
            </w:r>
            <w:r w:rsidR="00000D96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-106201561"/>
                <w:placeholder>
                  <w:docPart w:val="6303A0929D8342DFAD07CBDF710A5DD8"/>
                </w:placeholder>
                <w:showingPlcHdr/>
              </w:sdtPr>
              <w:sdtEndPr/>
              <w:sdtContent>
                <w:r w:rsidR="00000D96" w:rsidRPr="00000D96">
                  <w:rPr>
                    <w:rStyle w:val="Platzhaltertext"/>
                    <w:rFonts w:ascii="Arial" w:hAnsi="Arial" w:cs="Arial"/>
                  </w:rPr>
                  <w:t>Raum-Nr.</w:t>
                </w:r>
              </w:sdtContent>
            </w:sdt>
          </w:p>
        </w:tc>
        <w:tc>
          <w:tcPr>
            <w:tcW w:w="1844" w:type="dxa"/>
            <w:shd w:val="clear" w:color="auto" w:fill="F3F3F3"/>
          </w:tcPr>
          <w:p w14:paraId="5869AFD6" w14:textId="77777777" w:rsidR="00922929" w:rsidRPr="00922929" w:rsidRDefault="00922929" w:rsidP="00922929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lang w:eastAsia="de-DE"/>
              </w:rPr>
              <w:t>Datum:</w:t>
            </w:r>
          </w:p>
          <w:sdt>
            <w:sdtPr>
              <w:rPr>
                <w:rFonts w:ascii="Arial" w:eastAsia="Times New Roman" w:hAnsi="Arial" w:cs="Times New Roman"/>
                <w:color w:val="000000"/>
                <w:lang w:eastAsia="de-DE"/>
              </w:rPr>
              <w:id w:val="-303852430"/>
              <w:placeholder>
                <w:docPart w:val="3C187F48483F49F4916FB9DA3F1B73EB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698B797C" w14:textId="77777777" w:rsidR="00922929" w:rsidRPr="00922929" w:rsidRDefault="00CE43CE" w:rsidP="00922929">
                <w:pPr>
                  <w:spacing w:after="0" w:line="240" w:lineRule="auto"/>
                  <w:contextualSpacing/>
                  <w:rPr>
                    <w:rFonts w:ascii="Arial" w:eastAsia="Times New Roman" w:hAnsi="Arial" w:cs="Times New Roman"/>
                    <w:color w:val="000000"/>
                    <w:lang w:eastAsia="de-DE"/>
                  </w:rPr>
                </w:pPr>
                <w:r w:rsidRPr="00CE43CE">
                  <w:rPr>
                    <w:rFonts w:ascii="Arial" w:hAnsi="Arial" w:cs="Times New Roman"/>
                    <w:color w:val="808080"/>
                    <w:szCs w:val="20"/>
                    <w:lang w:eastAsia="de-DE"/>
                  </w:rPr>
                  <w:t>Auswahl</w:t>
                </w:r>
              </w:p>
            </w:sdtContent>
          </w:sdt>
        </w:tc>
      </w:tr>
      <w:tr w:rsidR="00922929" w:rsidRPr="00922929" w14:paraId="11284B1B" w14:textId="77777777" w:rsidTr="007C1E3C">
        <w:trPr>
          <w:trHeight w:val="276"/>
          <w:tblHeader/>
          <w:jc w:val="center"/>
        </w:trPr>
        <w:tc>
          <w:tcPr>
            <w:tcW w:w="723" w:type="dxa"/>
            <w:vMerge w:val="restart"/>
            <w:shd w:val="clear" w:color="auto" w:fill="F3F3F3"/>
          </w:tcPr>
          <w:p w14:paraId="4045D04C" w14:textId="77777777" w:rsidR="00922929" w:rsidRPr="00922929" w:rsidRDefault="00922929" w:rsidP="009229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lang w:eastAsia="de-DE"/>
              </w:rPr>
              <w:t>Nr.</w:t>
            </w:r>
          </w:p>
        </w:tc>
        <w:tc>
          <w:tcPr>
            <w:tcW w:w="4234" w:type="dxa"/>
            <w:gridSpan w:val="2"/>
            <w:vMerge w:val="restart"/>
            <w:shd w:val="clear" w:color="auto" w:fill="F3F3F3"/>
          </w:tcPr>
          <w:p w14:paraId="5154CEB9" w14:textId="77777777" w:rsidR="00922929" w:rsidRPr="00922929" w:rsidRDefault="00922929" w:rsidP="00922929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lang w:eastAsia="de-DE"/>
              </w:rPr>
              <w:t>Prüfkriterium / Rechtsgrundlagen</w:t>
            </w:r>
          </w:p>
        </w:tc>
        <w:tc>
          <w:tcPr>
            <w:tcW w:w="1984" w:type="dxa"/>
            <w:gridSpan w:val="3"/>
            <w:shd w:val="clear" w:color="auto" w:fill="F3F3F3"/>
          </w:tcPr>
          <w:p w14:paraId="3D8B6440" w14:textId="77777777" w:rsidR="00922929" w:rsidRPr="00922929" w:rsidRDefault="00922929" w:rsidP="009229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lang w:eastAsia="de-DE"/>
              </w:rPr>
              <w:t>Mangel vorhanden</w:t>
            </w:r>
          </w:p>
        </w:tc>
        <w:tc>
          <w:tcPr>
            <w:tcW w:w="1843" w:type="dxa"/>
            <w:gridSpan w:val="2"/>
            <w:shd w:val="clear" w:color="auto" w:fill="F3F3F3"/>
          </w:tcPr>
          <w:p w14:paraId="2791CB4F" w14:textId="77777777" w:rsidR="00922929" w:rsidRPr="00922929" w:rsidRDefault="00922929" w:rsidP="009229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lang w:eastAsia="de-DE"/>
              </w:rPr>
              <w:t>Handlungsbedarf</w:t>
            </w:r>
          </w:p>
        </w:tc>
        <w:tc>
          <w:tcPr>
            <w:tcW w:w="4540" w:type="dxa"/>
            <w:gridSpan w:val="2"/>
            <w:vMerge w:val="restart"/>
            <w:shd w:val="clear" w:color="auto" w:fill="F3F3F3"/>
          </w:tcPr>
          <w:p w14:paraId="1F316A4C" w14:textId="77777777" w:rsidR="00922929" w:rsidRPr="00922929" w:rsidRDefault="00922929" w:rsidP="00922929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lang w:eastAsia="de-DE"/>
              </w:rPr>
              <w:t>Bemerkungen / Maßnahmen</w:t>
            </w:r>
          </w:p>
        </w:tc>
        <w:tc>
          <w:tcPr>
            <w:tcW w:w="1844" w:type="dxa"/>
            <w:vMerge w:val="restart"/>
            <w:shd w:val="clear" w:color="auto" w:fill="F3F3F3"/>
          </w:tcPr>
          <w:p w14:paraId="45C79BDC" w14:textId="77777777" w:rsidR="00922929" w:rsidRPr="00922929" w:rsidRDefault="00922929" w:rsidP="00922929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Realisierung </w:t>
            </w:r>
          </w:p>
          <w:p w14:paraId="15B30DE2" w14:textId="77777777" w:rsidR="00922929" w:rsidRPr="00922929" w:rsidRDefault="00922929" w:rsidP="00922929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lang w:eastAsia="de-DE"/>
              </w:rPr>
              <w:t>wer / wann</w:t>
            </w:r>
          </w:p>
        </w:tc>
      </w:tr>
      <w:tr w:rsidR="00922929" w:rsidRPr="00922929" w14:paraId="3FBFFAD5" w14:textId="77777777" w:rsidTr="007C1E3C">
        <w:trPr>
          <w:trHeight w:val="266"/>
          <w:tblHeader/>
          <w:jc w:val="center"/>
        </w:trPr>
        <w:tc>
          <w:tcPr>
            <w:tcW w:w="723" w:type="dxa"/>
            <w:vMerge/>
            <w:shd w:val="clear" w:color="auto" w:fill="F3F3F3"/>
          </w:tcPr>
          <w:p w14:paraId="51D60088" w14:textId="77777777" w:rsidR="00922929" w:rsidRPr="00922929" w:rsidRDefault="00922929" w:rsidP="009229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234" w:type="dxa"/>
            <w:gridSpan w:val="2"/>
            <w:vMerge/>
            <w:tcBorders>
              <w:bottom w:val="single" w:sz="4" w:space="0" w:color="auto"/>
            </w:tcBorders>
            <w:shd w:val="clear" w:color="auto" w:fill="F3F3F3"/>
          </w:tcPr>
          <w:p w14:paraId="19DF4450" w14:textId="77777777" w:rsidR="00922929" w:rsidRPr="00922929" w:rsidRDefault="00922929" w:rsidP="00922929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3F3F3"/>
          </w:tcPr>
          <w:p w14:paraId="254C81E9" w14:textId="77777777" w:rsidR="00922929" w:rsidRPr="00922929" w:rsidRDefault="00922929" w:rsidP="009229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lang w:eastAsia="de-DE"/>
              </w:rPr>
              <w:t>ja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3F3F3"/>
          </w:tcPr>
          <w:p w14:paraId="0320A11D" w14:textId="77777777" w:rsidR="00922929" w:rsidRPr="00922929" w:rsidRDefault="00922929" w:rsidP="009229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lang w:eastAsia="de-DE"/>
              </w:rPr>
              <w:t>nein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F3F3F3"/>
          </w:tcPr>
          <w:p w14:paraId="15D1845E" w14:textId="77777777" w:rsidR="00922929" w:rsidRPr="00922929" w:rsidRDefault="00922929" w:rsidP="009229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lang w:eastAsia="de-DE"/>
              </w:rPr>
              <w:t>teilw.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3F3F3"/>
          </w:tcPr>
          <w:p w14:paraId="21CFD1C9" w14:textId="77777777" w:rsidR="00922929" w:rsidRPr="00922929" w:rsidRDefault="00922929" w:rsidP="009229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lang w:eastAsia="de-DE"/>
              </w:rPr>
              <w:t>ja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3F3F3"/>
          </w:tcPr>
          <w:p w14:paraId="3CAFC903" w14:textId="77777777" w:rsidR="00922929" w:rsidRPr="00922929" w:rsidRDefault="00922929" w:rsidP="009229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lang w:eastAsia="de-DE"/>
              </w:rPr>
              <w:t>nein</w:t>
            </w:r>
          </w:p>
        </w:tc>
        <w:tc>
          <w:tcPr>
            <w:tcW w:w="4540" w:type="dxa"/>
            <w:gridSpan w:val="2"/>
            <w:vMerge/>
            <w:tcBorders>
              <w:bottom w:val="single" w:sz="4" w:space="0" w:color="auto"/>
            </w:tcBorders>
            <w:shd w:val="clear" w:color="auto" w:fill="F3F3F3"/>
          </w:tcPr>
          <w:p w14:paraId="3EBF4C62" w14:textId="77777777" w:rsidR="00922929" w:rsidRPr="00922929" w:rsidRDefault="00922929" w:rsidP="00922929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3F3F3"/>
          </w:tcPr>
          <w:p w14:paraId="4BE232B4" w14:textId="77777777" w:rsidR="00922929" w:rsidRPr="00922929" w:rsidRDefault="00922929" w:rsidP="00922929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</w:tr>
      <w:tr w:rsidR="00922929" w:rsidRPr="00922929" w14:paraId="265BF4DF" w14:textId="77777777" w:rsidTr="007C1E3C">
        <w:trPr>
          <w:trHeight w:val="554"/>
          <w:jc w:val="center"/>
        </w:trPr>
        <w:tc>
          <w:tcPr>
            <w:tcW w:w="723" w:type="dxa"/>
            <w:shd w:val="clear" w:color="auto" w:fill="auto"/>
          </w:tcPr>
          <w:p w14:paraId="4306963E" w14:textId="77777777" w:rsidR="00922929" w:rsidRPr="00922929" w:rsidRDefault="00922929" w:rsidP="009229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3950" w:type="dxa"/>
            <w:tcBorders>
              <w:right w:val="nil"/>
            </w:tcBorders>
            <w:shd w:val="clear" w:color="auto" w:fill="auto"/>
          </w:tcPr>
          <w:p w14:paraId="6EBEB2B2" w14:textId="77777777" w:rsidR="00922929" w:rsidRPr="00922929" w:rsidRDefault="00922929" w:rsidP="00922929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0"/>
                <w:szCs w:val="2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b/>
                <w:color w:val="000000"/>
                <w:szCs w:val="20"/>
                <w:lang w:eastAsia="de-DE"/>
              </w:rPr>
              <w:t xml:space="preserve">Bitte folgende Checklisten auch </w:t>
            </w:r>
          </w:p>
          <w:p w14:paraId="24DA3F44" w14:textId="77777777" w:rsidR="00922929" w:rsidRPr="00922929" w:rsidRDefault="00922929" w:rsidP="00922929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b/>
                <w:color w:val="000000"/>
                <w:szCs w:val="20"/>
                <w:lang w:eastAsia="de-DE"/>
              </w:rPr>
              <w:t>hinzuziehen:</w:t>
            </w:r>
            <w:r w:rsidRPr="00922929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 xml:space="preserve"> </w:t>
            </w:r>
          </w:p>
        </w:tc>
        <w:tc>
          <w:tcPr>
            <w:tcW w:w="4820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63B9DD0E" w14:textId="77777777" w:rsidR="00922929" w:rsidRPr="00922929" w:rsidRDefault="00922929" w:rsidP="00922929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lang w:eastAsia="de-DE"/>
              </w:rPr>
              <w:t>3.1 Einrichtungen in Unterrichtsräumen</w:t>
            </w:r>
          </w:p>
          <w:p w14:paraId="6C625B9E" w14:textId="77777777" w:rsidR="00922929" w:rsidRPr="00922929" w:rsidRDefault="00922929" w:rsidP="00922929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lang w:eastAsia="de-DE"/>
              </w:rPr>
              <w:t>3.2 Fachräume Allgemein</w:t>
            </w:r>
          </w:p>
        </w:tc>
        <w:tc>
          <w:tcPr>
            <w:tcW w:w="5675" w:type="dxa"/>
            <w:gridSpan w:val="2"/>
            <w:tcBorders>
              <w:left w:val="nil"/>
            </w:tcBorders>
            <w:shd w:val="clear" w:color="auto" w:fill="auto"/>
          </w:tcPr>
          <w:p w14:paraId="1461AE11" w14:textId="77777777" w:rsidR="00922929" w:rsidRPr="00922929" w:rsidRDefault="00922929" w:rsidP="00922929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lang w:eastAsia="de-DE"/>
              </w:rPr>
              <w:t>5.3 Büro- und Bildschirmarbeitsplätze</w:t>
            </w:r>
          </w:p>
          <w:p w14:paraId="025F8AC9" w14:textId="77777777" w:rsidR="00922929" w:rsidRPr="00922929" w:rsidRDefault="00922929" w:rsidP="00922929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lang w:eastAsia="de-DE"/>
              </w:rPr>
              <w:t>9.1 Umgang mit Arbeitsmitteln, Prüfungen</w:t>
            </w:r>
          </w:p>
        </w:tc>
      </w:tr>
      <w:tr w:rsidR="00922929" w:rsidRPr="00922929" w14:paraId="07BB34AA" w14:textId="77777777" w:rsidTr="007C1E3C">
        <w:trPr>
          <w:trHeight w:val="574"/>
          <w:jc w:val="center"/>
        </w:trPr>
        <w:tc>
          <w:tcPr>
            <w:tcW w:w="723" w:type="dxa"/>
            <w:shd w:val="clear" w:color="auto" w:fill="auto"/>
          </w:tcPr>
          <w:p w14:paraId="30CDDD2A" w14:textId="77777777" w:rsidR="00922929" w:rsidRPr="00922929" w:rsidRDefault="00922929" w:rsidP="009229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14445" w:type="dxa"/>
            <w:gridSpan w:val="10"/>
            <w:shd w:val="clear" w:color="auto" w:fill="auto"/>
          </w:tcPr>
          <w:p w14:paraId="64AA700B" w14:textId="77777777" w:rsidR="00922929" w:rsidRPr="00922929" w:rsidRDefault="00922929" w:rsidP="00922929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b/>
                <w:color w:val="00000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lang w:eastAsia="de-DE"/>
              </w:rPr>
              <w:t>Rechtsgrundlagen für die nachfolgenden Prüfkriterien sind:</w:t>
            </w:r>
            <w:r w:rsidRPr="00922929">
              <w:rPr>
                <w:rFonts w:ascii="Arial" w:eastAsia="Times New Roman" w:hAnsi="Arial" w:cs="Times New Roman"/>
                <w:b/>
                <w:color w:val="000000"/>
                <w:lang w:eastAsia="de-DE"/>
              </w:rPr>
              <w:t xml:space="preserve"> </w:t>
            </w:r>
          </w:p>
          <w:p w14:paraId="79994363" w14:textId="77777777" w:rsidR="00922929" w:rsidRPr="00922929" w:rsidRDefault="00922929" w:rsidP="00D80A46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 xml:space="preserve">ArbStättV, </w:t>
            </w:r>
            <w:r w:rsidRPr="00922929">
              <w:rPr>
                <w:rFonts w:ascii="Arial" w:eastAsia="Times New Roman" w:hAnsi="Arial" w:cs="Times New Roman"/>
                <w:color w:val="000000"/>
                <w:lang w:eastAsia="de-DE"/>
              </w:rPr>
              <w:t>DGUV V</w:t>
            </w:r>
            <w:r w:rsidR="00024356">
              <w:rPr>
                <w:rFonts w:ascii="Arial" w:eastAsia="Times New Roman" w:hAnsi="Arial" w:cs="Times New Roman"/>
                <w:color w:val="000000"/>
                <w:lang w:eastAsia="de-DE"/>
              </w:rPr>
              <w:t>orschrift</w:t>
            </w:r>
            <w:r w:rsidRPr="00922929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 1, DGUV V</w:t>
            </w:r>
            <w:r w:rsidR="00024356">
              <w:rPr>
                <w:rFonts w:ascii="Arial" w:eastAsia="Times New Roman" w:hAnsi="Arial" w:cs="Times New Roman"/>
                <w:color w:val="000000"/>
                <w:lang w:eastAsia="de-DE"/>
              </w:rPr>
              <w:t>orschrift</w:t>
            </w:r>
            <w:r w:rsidRPr="00922929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 81, </w:t>
            </w:r>
            <w:r w:rsidRPr="00922929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DGUV R 102-601, DGUV I 202-112</w:t>
            </w:r>
            <w:r w:rsidR="00F2554A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,</w:t>
            </w:r>
            <w:r w:rsidRPr="00922929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 xml:space="preserve"> DGUV I 215-410 </w:t>
            </w:r>
          </w:p>
        </w:tc>
      </w:tr>
      <w:tr w:rsidR="00900131" w:rsidRPr="00922929" w14:paraId="46B8D82B" w14:textId="77777777" w:rsidTr="004C475F">
        <w:trPr>
          <w:jc w:val="center"/>
        </w:trPr>
        <w:tc>
          <w:tcPr>
            <w:tcW w:w="723" w:type="dxa"/>
            <w:shd w:val="clear" w:color="auto" w:fill="auto"/>
          </w:tcPr>
          <w:p w14:paraId="33E00F70" w14:textId="77777777" w:rsidR="00900131" w:rsidRPr="00922929" w:rsidRDefault="00900131" w:rsidP="0090013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lang w:eastAsia="de-DE"/>
              </w:rPr>
              <w:t>1</w:t>
            </w:r>
          </w:p>
        </w:tc>
        <w:tc>
          <w:tcPr>
            <w:tcW w:w="4234" w:type="dxa"/>
            <w:gridSpan w:val="2"/>
            <w:shd w:val="clear" w:color="auto" w:fill="auto"/>
          </w:tcPr>
          <w:p w14:paraId="35BCFF93" w14:textId="77777777" w:rsidR="00900131" w:rsidRPr="00922929" w:rsidRDefault="00900131" w:rsidP="0090013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Werden Beschäftigte regelmäßig </w:t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(mindes-tens jährlich </w:t>
            </w: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nachweislich zum Thema Nutzung und Gefahren von digitalen Medien unterwiesen?</w:t>
            </w:r>
          </w:p>
          <w:p w14:paraId="2EA5739C" w14:textId="77777777" w:rsidR="00900131" w:rsidRPr="00922929" w:rsidRDefault="00900131" w:rsidP="0090013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28994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C50ECE8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1972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79D53D3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8546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9A5B3CD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110851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4EF7367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38618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12AE52C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218475450"/>
            <w:placeholder>
              <w:docPart w:val="55301C67BE9A4F0983A97DAC84B1FBED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15A6B004" w14:textId="77777777" w:rsidR="00900131" w:rsidRPr="00900131" w:rsidRDefault="00900131" w:rsidP="00900131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900131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968895725"/>
            <w:placeholder>
              <w:docPart w:val="A8BF3089C1E44AD4B8D990F48C770511"/>
            </w:placeholder>
            <w:showingPlcHdr/>
          </w:sdtPr>
          <w:sdtEndPr/>
          <w:sdtContent>
            <w:tc>
              <w:tcPr>
                <w:tcW w:w="1844" w:type="dxa"/>
                <w:vAlign w:val="center"/>
              </w:tcPr>
              <w:p w14:paraId="36BB33A3" w14:textId="77777777" w:rsidR="00900131" w:rsidRPr="00900131" w:rsidRDefault="00900131" w:rsidP="00900131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900131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900131" w:rsidRPr="00922929" w14:paraId="003E1422" w14:textId="77777777" w:rsidTr="004C475F">
        <w:trPr>
          <w:jc w:val="center"/>
        </w:trPr>
        <w:tc>
          <w:tcPr>
            <w:tcW w:w="723" w:type="dxa"/>
            <w:shd w:val="clear" w:color="auto" w:fill="auto"/>
          </w:tcPr>
          <w:p w14:paraId="3C49CF4D" w14:textId="77777777" w:rsidR="00900131" w:rsidRPr="00922929" w:rsidRDefault="00900131" w:rsidP="0090013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lang w:eastAsia="de-DE"/>
              </w:rPr>
              <w:t>2</w:t>
            </w:r>
          </w:p>
        </w:tc>
        <w:tc>
          <w:tcPr>
            <w:tcW w:w="4234" w:type="dxa"/>
            <w:gridSpan w:val="2"/>
            <w:shd w:val="clear" w:color="auto" w:fill="auto"/>
          </w:tcPr>
          <w:p w14:paraId="76A2831A" w14:textId="77777777" w:rsidR="00900131" w:rsidRPr="00922929" w:rsidRDefault="00900131" w:rsidP="0090013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Werden </w:t>
            </w:r>
            <w:r w:rsidR="00D80A46" w:rsidRPr="00D80A46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Schüler/-innen</w:t>
            </w: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 regelmäßig (mindes</w:t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-</w:t>
            </w: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tens halbjährlich)</w:t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nachweislich zum Thema Nutzung und Gefahren von digitalen Medien unterwiesen?</w:t>
            </w:r>
          </w:p>
          <w:p w14:paraId="538C7D3F" w14:textId="77777777" w:rsidR="00900131" w:rsidRPr="00922929" w:rsidRDefault="00900131" w:rsidP="0090013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685889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FADBD04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222633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7392834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599839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6C8465B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290817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C3FE761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941749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A9C314F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262267675"/>
            <w:placeholder>
              <w:docPart w:val="7CBCE3DA48634E47BDDEB93D0E19EE40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251C589A" w14:textId="77777777" w:rsidR="00900131" w:rsidRPr="00900131" w:rsidRDefault="00900131" w:rsidP="00900131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900131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76488100"/>
            <w:placeholder>
              <w:docPart w:val="42111E98EC084C7FAE703DACA930F0C9"/>
            </w:placeholder>
            <w:showingPlcHdr/>
          </w:sdtPr>
          <w:sdtEndPr/>
          <w:sdtContent>
            <w:tc>
              <w:tcPr>
                <w:tcW w:w="1844" w:type="dxa"/>
                <w:vAlign w:val="center"/>
              </w:tcPr>
              <w:p w14:paraId="4B7FC890" w14:textId="77777777" w:rsidR="00900131" w:rsidRPr="00900131" w:rsidRDefault="00900131" w:rsidP="00900131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900131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900131" w:rsidRPr="00922929" w14:paraId="2E2281C1" w14:textId="77777777" w:rsidTr="004C475F">
        <w:trPr>
          <w:jc w:val="center"/>
        </w:trPr>
        <w:tc>
          <w:tcPr>
            <w:tcW w:w="723" w:type="dxa"/>
            <w:shd w:val="clear" w:color="auto" w:fill="auto"/>
          </w:tcPr>
          <w:p w14:paraId="68970B54" w14:textId="77777777" w:rsidR="00900131" w:rsidRPr="00922929" w:rsidRDefault="00900131" w:rsidP="0090013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lang w:eastAsia="de-DE"/>
              </w:rPr>
              <w:t>3</w:t>
            </w:r>
          </w:p>
        </w:tc>
        <w:tc>
          <w:tcPr>
            <w:tcW w:w="4234" w:type="dxa"/>
            <w:gridSpan w:val="2"/>
            <w:shd w:val="clear" w:color="auto" w:fill="auto"/>
          </w:tcPr>
          <w:p w14:paraId="059A9174" w14:textId="77777777" w:rsidR="00900131" w:rsidRPr="00922929" w:rsidRDefault="00900131" w:rsidP="0090013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Sind Sonnenschutzeinrichtungen zur Vermeidung von Blendung und Spiegelung angebracht - vorzugsweise außen?</w:t>
            </w:r>
          </w:p>
          <w:p w14:paraId="15CABB47" w14:textId="77777777" w:rsidR="00900131" w:rsidRPr="00922929" w:rsidRDefault="00900131" w:rsidP="00900131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i/>
                <w:color w:val="00000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679263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D7F45BF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830332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6A377A5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165438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831C4D1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411733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8585187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448281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F3C8C73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510210005"/>
            <w:placeholder>
              <w:docPart w:val="0B1D5F27E1854699BB4FA69E7EF28187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70E4DA89" w14:textId="77777777" w:rsidR="00900131" w:rsidRPr="00900131" w:rsidRDefault="00900131" w:rsidP="00900131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900131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646822950"/>
            <w:placeholder>
              <w:docPart w:val="C298BF14444649E6A7018B8B1750AB11"/>
            </w:placeholder>
            <w:showingPlcHdr/>
          </w:sdtPr>
          <w:sdtEndPr/>
          <w:sdtContent>
            <w:tc>
              <w:tcPr>
                <w:tcW w:w="1844" w:type="dxa"/>
                <w:vAlign w:val="center"/>
              </w:tcPr>
              <w:p w14:paraId="16A0B3E8" w14:textId="77777777" w:rsidR="00900131" w:rsidRPr="00900131" w:rsidRDefault="00900131" w:rsidP="00900131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900131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900131" w:rsidRPr="00922929" w14:paraId="099B1C67" w14:textId="77777777" w:rsidTr="004C475F">
        <w:trPr>
          <w:jc w:val="center"/>
        </w:trPr>
        <w:tc>
          <w:tcPr>
            <w:tcW w:w="723" w:type="dxa"/>
            <w:shd w:val="clear" w:color="auto" w:fill="auto"/>
          </w:tcPr>
          <w:p w14:paraId="7CD8A4F9" w14:textId="77777777" w:rsidR="00900131" w:rsidRPr="00922929" w:rsidRDefault="00900131" w:rsidP="0090013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lang w:eastAsia="de-DE"/>
              </w:rPr>
              <w:t>4</w:t>
            </w:r>
          </w:p>
        </w:tc>
        <w:tc>
          <w:tcPr>
            <w:tcW w:w="4234" w:type="dxa"/>
            <w:gridSpan w:val="2"/>
            <w:shd w:val="clear" w:color="auto" w:fill="auto"/>
          </w:tcPr>
          <w:p w14:paraId="1E3DD8D3" w14:textId="77777777" w:rsidR="00900131" w:rsidRDefault="00900131" w:rsidP="0090013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Wird beim Aufbau der digitalen Geräte auf mögliche Stolperquellen geachtet</w:t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?</w:t>
            </w:r>
          </w:p>
          <w:p w14:paraId="45B3CD93" w14:textId="77777777" w:rsidR="00900131" w:rsidRPr="00922929" w:rsidRDefault="00900131" w:rsidP="0090013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(z. B. frei</w:t>
            </w: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liegende Kabel, etc.)?</w:t>
            </w:r>
          </w:p>
          <w:p w14:paraId="1DE25FB7" w14:textId="77777777" w:rsidR="00900131" w:rsidRPr="00922929" w:rsidRDefault="00900131" w:rsidP="0090013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2950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07EA4C2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515890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5835F92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799967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BF64D9C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688657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30C5741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663905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B7C1C92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981768828"/>
            <w:placeholder>
              <w:docPart w:val="886EB265EC4A4E4AA1E1214F5E8EBF6A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63610393" w14:textId="77777777" w:rsidR="00900131" w:rsidRPr="00900131" w:rsidRDefault="00900131" w:rsidP="00900131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900131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022469256"/>
            <w:placeholder>
              <w:docPart w:val="61B76717DB4C4771BCC98A1E14158881"/>
            </w:placeholder>
            <w:showingPlcHdr/>
          </w:sdtPr>
          <w:sdtEndPr/>
          <w:sdtContent>
            <w:tc>
              <w:tcPr>
                <w:tcW w:w="1844" w:type="dxa"/>
                <w:vAlign w:val="center"/>
              </w:tcPr>
              <w:p w14:paraId="1BD30608" w14:textId="77777777" w:rsidR="00900131" w:rsidRPr="00900131" w:rsidRDefault="00900131" w:rsidP="00900131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900131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900131" w:rsidRPr="00922929" w14:paraId="5599BDAD" w14:textId="77777777" w:rsidTr="004C475F">
        <w:trPr>
          <w:jc w:val="center"/>
        </w:trPr>
        <w:tc>
          <w:tcPr>
            <w:tcW w:w="723" w:type="dxa"/>
            <w:shd w:val="clear" w:color="auto" w:fill="auto"/>
          </w:tcPr>
          <w:p w14:paraId="1E9D5770" w14:textId="77777777" w:rsidR="00900131" w:rsidRPr="00922929" w:rsidRDefault="00900131" w:rsidP="0090013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lang w:eastAsia="de-DE"/>
              </w:rPr>
              <w:t>5</w:t>
            </w:r>
          </w:p>
        </w:tc>
        <w:tc>
          <w:tcPr>
            <w:tcW w:w="4234" w:type="dxa"/>
            <w:gridSpan w:val="2"/>
            <w:shd w:val="clear" w:color="auto" w:fill="auto"/>
          </w:tcPr>
          <w:p w14:paraId="15302A1F" w14:textId="77777777" w:rsidR="00900131" w:rsidRPr="00922929" w:rsidRDefault="00900131" w:rsidP="0090013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Sind die Arbeitsplätze nach dem Stand der Technik ausgestaltet?</w:t>
            </w:r>
          </w:p>
          <w:p w14:paraId="73CCB735" w14:textId="77777777" w:rsidR="00900131" w:rsidRPr="00922929" w:rsidRDefault="00900131" w:rsidP="0090013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14:paraId="0F9D6531" w14:textId="77777777" w:rsidR="00900131" w:rsidRPr="00F2554A" w:rsidRDefault="00900131" w:rsidP="00900131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FF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- </w:t>
            </w: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Tische: mind. 80</w:t>
            </w:r>
            <w:r w:rsidR="00F2554A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cm tief, </w:t>
            </w:r>
            <w:r w:rsidR="00F2554A" w:rsidRPr="00D80A4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120 cm breit</w:t>
            </w:r>
          </w:p>
          <w:p w14:paraId="243FC2DF" w14:textId="77777777" w:rsidR="00900131" w:rsidRPr="00922929" w:rsidRDefault="00900131" w:rsidP="0090013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               Höhe 64</w:t>
            </w:r>
            <w:r w:rsidR="00F2554A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cm (Primarstufe)</w:t>
            </w: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 </w:t>
            </w:r>
          </w:p>
          <w:p w14:paraId="3D23B616" w14:textId="77777777" w:rsidR="00900131" w:rsidRPr="00922929" w:rsidRDefault="00900131" w:rsidP="0090013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               </w:t>
            </w: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Höhe 72</w:t>
            </w:r>
            <w:r w:rsidR="00F2554A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cm (Sekundarstufe)</w:t>
            </w:r>
          </w:p>
          <w:p w14:paraId="1E0D3200" w14:textId="77777777" w:rsidR="00900131" w:rsidRPr="00922929" w:rsidRDefault="00900131" w:rsidP="0090013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               </w:t>
            </w: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ausreichende Beinfreiheit</w:t>
            </w:r>
          </w:p>
          <w:p w14:paraId="7B43F2D4" w14:textId="77777777" w:rsidR="00900131" w:rsidRPr="00922929" w:rsidRDefault="00900131" w:rsidP="00900131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- </w:t>
            </w: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Stühle: Sitzhöhe von 38-50 cm verstellbar,</w:t>
            </w:r>
          </w:p>
          <w:p w14:paraId="78C79E22" w14:textId="77777777" w:rsidR="00900131" w:rsidRDefault="00900131" w:rsidP="0090013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               </w:t>
            </w: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Rückenlehne mit höhenverstell-</w:t>
            </w:r>
          </w:p>
          <w:p w14:paraId="1D0A6694" w14:textId="77777777" w:rsidR="00900131" w:rsidRPr="00922929" w:rsidRDefault="00900131" w:rsidP="0090013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               </w:t>
            </w: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barer Lendenwirbelstütze, kippsicher</w:t>
            </w:r>
          </w:p>
          <w:p w14:paraId="330E08B8" w14:textId="77777777" w:rsidR="00900131" w:rsidRPr="00922929" w:rsidRDefault="00900131" w:rsidP="0090013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96972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C71433A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522514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02CCD61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036151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1CFDCC1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706564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E549BC7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397982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EE8D597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14036252"/>
            <w:placeholder>
              <w:docPart w:val="9DDD3B0DC65B4F2990F68B550CFC30DF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2556F9D1" w14:textId="77777777" w:rsidR="00900131" w:rsidRPr="00900131" w:rsidRDefault="00900131" w:rsidP="00900131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900131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111197602"/>
            <w:placeholder>
              <w:docPart w:val="8D9BD49C12124341991984EFF18CFF0D"/>
            </w:placeholder>
            <w:showingPlcHdr/>
          </w:sdtPr>
          <w:sdtEndPr/>
          <w:sdtContent>
            <w:tc>
              <w:tcPr>
                <w:tcW w:w="1844" w:type="dxa"/>
                <w:vAlign w:val="center"/>
              </w:tcPr>
              <w:p w14:paraId="14BA995A" w14:textId="77777777" w:rsidR="00900131" w:rsidRPr="00900131" w:rsidRDefault="00900131" w:rsidP="00900131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900131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900131" w:rsidRPr="00922929" w14:paraId="0E6581E1" w14:textId="77777777" w:rsidTr="004C475F">
        <w:trPr>
          <w:jc w:val="center"/>
        </w:trPr>
        <w:tc>
          <w:tcPr>
            <w:tcW w:w="723" w:type="dxa"/>
            <w:shd w:val="clear" w:color="auto" w:fill="auto"/>
          </w:tcPr>
          <w:p w14:paraId="060E8798" w14:textId="77777777" w:rsidR="00900131" w:rsidRPr="00922929" w:rsidRDefault="00900131" w:rsidP="0090013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lang w:eastAsia="de-DE"/>
              </w:rPr>
              <w:t>6</w:t>
            </w:r>
          </w:p>
        </w:tc>
        <w:tc>
          <w:tcPr>
            <w:tcW w:w="4234" w:type="dxa"/>
            <w:gridSpan w:val="2"/>
            <w:shd w:val="clear" w:color="auto" w:fill="auto"/>
          </w:tcPr>
          <w:p w14:paraId="76747B5A" w14:textId="77777777" w:rsidR="00900131" w:rsidRDefault="00900131" w:rsidP="0090013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Beträgt der Abstand zwischen den einzelnen Sitzreihen mind. 1 m (besser 1,20 m)?</w:t>
            </w:r>
          </w:p>
          <w:p w14:paraId="6DAD212E" w14:textId="77777777" w:rsidR="00900131" w:rsidRPr="00922929" w:rsidRDefault="00900131" w:rsidP="0090013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2117211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5DEDAB9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542592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179AC2B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955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3CED9F7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819641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18CCBC0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124840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1713141" w14:textId="77777777" w:rsidR="00900131" w:rsidRPr="00270090" w:rsidRDefault="0028077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168451978"/>
            <w:placeholder>
              <w:docPart w:val="CD11477B33B14F8DA4888A40998E6CBA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4E7B86C5" w14:textId="77777777" w:rsidR="00900131" w:rsidRPr="00900131" w:rsidRDefault="00900131" w:rsidP="00900131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900131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726834413"/>
            <w:placeholder>
              <w:docPart w:val="035D70861A9042CD80A563BC00E9E9AD"/>
            </w:placeholder>
            <w:showingPlcHdr/>
          </w:sdtPr>
          <w:sdtEndPr/>
          <w:sdtContent>
            <w:tc>
              <w:tcPr>
                <w:tcW w:w="1844" w:type="dxa"/>
                <w:vAlign w:val="center"/>
              </w:tcPr>
              <w:p w14:paraId="73EE0C94" w14:textId="77777777" w:rsidR="00900131" w:rsidRPr="00900131" w:rsidRDefault="00900131" w:rsidP="00900131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900131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900131" w:rsidRPr="00922929" w14:paraId="53D3BE51" w14:textId="77777777" w:rsidTr="004C475F">
        <w:trPr>
          <w:jc w:val="center"/>
        </w:trPr>
        <w:tc>
          <w:tcPr>
            <w:tcW w:w="723" w:type="dxa"/>
            <w:shd w:val="clear" w:color="auto" w:fill="auto"/>
          </w:tcPr>
          <w:p w14:paraId="67344ECE" w14:textId="77777777" w:rsidR="00900131" w:rsidRPr="00922929" w:rsidRDefault="00900131" w:rsidP="0090013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lang w:eastAsia="de-DE"/>
              </w:rPr>
              <w:lastRenderedPageBreak/>
              <w:t>7</w:t>
            </w:r>
          </w:p>
        </w:tc>
        <w:tc>
          <w:tcPr>
            <w:tcW w:w="4234" w:type="dxa"/>
            <w:gridSpan w:val="2"/>
            <w:shd w:val="clear" w:color="auto" w:fill="auto"/>
          </w:tcPr>
          <w:p w14:paraId="5CC02C45" w14:textId="77777777" w:rsidR="00900131" w:rsidRPr="00922929" w:rsidRDefault="00900131" w:rsidP="0090013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Sind die Tische so aufgestellt, dass Blendung und Reflexion auf dem Bildschirm vermieden wird?</w:t>
            </w:r>
          </w:p>
          <w:p w14:paraId="536F416F" w14:textId="77777777" w:rsidR="00900131" w:rsidRPr="00922929" w:rsidRDefault="00900131" w:rsidP="0090013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14:paraId="6E2E2E84" w14:textId="77777777" w:rsidR="00900131" w:rsidRPr="00922929" w:rsidRDefault="00900131" w:rsidP="00900131">
            <w:pPr>
              <w:numPr>
                <w:ilvl w:val="0"/>
                <w:numId w:val="1"/>
              </w:numPr>
              <w:spacing w:after="0" w:line="240" w:lineRule="auto"/>
              <w:ind w:left="340" w:hanging="218"/>
              <w:contextualSpacing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Aufstellung 90° zu</w:t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r</w:t>
            </w: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 Fensterfront und Deckenlampe (Blickrichtung parallel zur Fensterfront)</w:t>
            </w:r>
          </w:p>
          <w:p w14:paraId="7CBB6D12" w14:textId="77777777" w:rsidR="00900131" w:rsidRPr="00922929" w:rsidRDefault="00900131" w:rsidP="00900131">
            <w:pPr>
              <w:numPr>
                <w:ilvl w:val="0"/>
                <w:numId w:val="1"/>
              </w:numPr>
              <w:spacing w:after="0" w:line="240" w:lineRule="auto"/>
              <w:ind w:left="340" w:hanging="218"/>
              <w:contextualSpacing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blendfreie Deckenbeleuchtung</w:t>
            </w:r>
          </w:p>
          <w:p w14:paraId="3D5433C4" w14:textId="77777777" w:rsidR="00900131" w:rsidRPr="00922929" w:rsidRDefault="00900131" w:rsidP="00900131">
            <w:pPr>
              <w:numPr>
                <w:ilvl w:val="0"/>
                <w:numId w:val="1"/>
              </w:numPr>
              <w:spacing w:after="0" w:line="240" w:lineRule="auto"/>
              <w:ind w:left="340" w:hanging="218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Leuchtenbänder parallel zur Fensterfront</w:t>
            </w:r>
          </w:p>
          <w:p w14:paraId="6252B327" w14:textId="77777777" w:rsidR="00900131" w:rsidRPr="00922929" w:rsidRDefault="00900131" w:rsidP="00900131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450477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9AFCDEA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885440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87B4F52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856314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D9EB0F0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403365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BF6D136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811132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6C4DF5B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705433576"/>
            <w:placeholder>
              <w:docPart w:val="B196933B44C74FAA8AA99131053118AF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59B97E9F" w14:textId="77777777" w:rsidR="00900131" w:rsidRPr="00900131" w:rsidRDefault="00900131" w:rsidP="00900131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900131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37718842"/>
            <w:placeholder>
              <w:docPart w:val="BE9FC63A1054465E8E579AE50F96E0FB"/>
            </w:placeholder>
            <w:showingPlcHdr/>
          </w:sdtPr>
          <w:sdtEndPr/>
          <w:sdtContent>
            <w:tc>
              <w:tcPr>
                <w:tcW w:w="1844" w:type="dxa"/>
                <w:vAlign w:val="center"/>
              </w:tcPr>
              <w:p w14:paraId="3C3B8E6D" w14:textId="77777777" w:rsidR="00900131" w:rsidRPr="00900131" w:rsidRDefault="00900131" w:rsidP="00900131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900131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900131" w:rsidRPr="00922929" w14:paraId="1AC4C356" w14:textId="77777777" w:rsidTr="004C475F">
        <w:trPr>
          <w:jc w:val="center"/>
        </w:trPr>
        <w:tc>
          <w:tcPr>
            <w:tcW w:w="723" w:type="dxa"/>
            <w:shd w:val="clear" w:color="auto" w:fill="auto"/>
          </w:tcPr>
          <w:p w14:paraId="7D3917A4" w14:textId="77777777" w:rsidR="00900131" w:rsidRPr="00922929" w:rsidRDefault="00900131" w:rsidP="0090013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lang w:eastAsia="de-DE"/>
              </w:rPr>
              <w:t>8</w:t>
            </w:r>
          </w:p>
        </w:tc>
        <w:tc>
          <w:tcPr>
            <w:tcW w:w="4234" w:type="dxa"/>
            <w:gridSpan w:val="2"/>
            <w:shd w:val="clear" w:color="auto" w:fill="auto"/>
          </w:tcPr>
          <w:p w14:paraId="124CF634" w14:textId="77777777" w:rsidR="00900131" w:rsidRDefault="00900131" w:rsidP="0090013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Ist ein Sehabstand zum Bildschirm von</w:t>
            </w:r>
          </w:p>
          <w:p w14:paraId="2D8DD3AD" w14:textId="77777777" w:rsidR="00D80A46" w:rsidRPr="00D80A46" w:rsidRDefault="00F2554A" w:rsidP="00900131">
            <w:pPr>
              <w:spacing w:after="0" w:line="240" w:lineRule="auto"/>
              <w:rPr>
                <w:rFonts w:ascii="Arial" w:eastAsia="Times New Roman" w:hAnsi="Arial" w:cs="Times New Roman"/>
                <w:color w:val="FF0000"/>
                <w:sz w:val="20"/>
                <w:szCs w:val="20"/>
                <w:lang w:eastAsia="de-DE"/>
              </w:rPr>
            </w:pPr>
            <w:r w:rsidRPr="00D80A4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50</w:t>
            </w:r>
            <w:r w:rsidR="00900131"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-70</w:t>
            </w:r>
            <w:r w:rsidR="00900131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900131"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cm in Abhängigkeit von der Bildschirmgröße eingehalten?</w:t>
            </w:r>
            <w:r w:rsidR="007F4213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 </w:t>
            </w:r>
          </w:p>
          <w:p w14:paraId="34FE62D3" w14:textId="77777777" w:rsidR="00900131" w:rsidRPr="00922929" w:rsidRDefault="00900131" w:rsidP="00900131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53845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E21FD5D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478997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901A1EB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494177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EAD72A2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347560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F13AEE2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458644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28DBAA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873497376"/>
            <w:placeholder>
              <w:docPart w:val="B465195471FB4742BC987E5CDBB81E6F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177FA7C8" w14:textId="77777777" w:rsidR="00900131" w:rsidRPr="00900131" w:rsidRDefault="00900131" w:rsidP="00900131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900131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424548179"/>
            <w:placeholder>
              <w:docPart w:val="B560F157D7114E1D9144DA120E0F67EA"/>
            </w:placeholder>
            <w:showingPlcHdr/>
          </w:sdtPr>
          <w:sdtEndPr/>
          <w:sdtContent>
            <w:tc>
              <w:tcPr>
                <w:tcW w:w="1844" w:type="dxa"/>
                <w:vAlign w:val="center"/>
              </w:tcPr>
              <w:p w14:paraId="17545EC7" w14:textId="77777777" w:rsidR="00900131" w:rsidRPr="00900131" w:rsidRDefault="00900131" w:rsidP="00900131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900131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900131" w:rsidRPr="00922929" w14:paraId="2A388CDB" w14:textId="77777777" w:rsidTr="004C475F">
        <w:trPr>
          <w:jc w:val="center"/>
        </w:trPr>
        <w:tc>
          <w:tcPr>
            <w:tcW w:w="723" w:type="dxa"/>
            <w:shd w:val="clear" w:color="auto" w:fill="auto"/>
          </w:tcPr>
          <w:p w14:paraId="09867D92" w14:textId="77777777" w:rsidR="00900131" w:rsidRPr="00922929" w:rsidRDefault="00900131" w:rsidP="0090013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lang w:eastAsia="de-DE"/>
              </w:rPr>
              <w:t>9</w:t>
            </w:r>
          </w:p>
        </w:tc>
        <w:tc>
          <w:tcPr>
            <w:tcW w:w="4234" w:type="dxa"/>
            <w:gridSpan w:val="2"/>
            <w:shd w:val="clear" w:color="auto" w:fill="auto"/>
          </w:tcPr>
          <w:p w14:paraId="078BF22B" w14:textId="77777777" w:rsidR="00900131" w:rsidRPr="00922929" w:rsidRDefault="00900131" w:rsidP="0090013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Befindet sich die Oberkante des</w:t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 Bildschirms unter Augenhöhe der jeweiligen Benutzer?</w:t>
            </w:r>
          </w:p>
          <w:p w14:paraId="1ED60638" w14:textId="77777777" w:rsidR="00900131" w:rsidRPr="00922929" w:rsidRDefault="00900131" w:rsidP="00900131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i/>
                <w:color w:val="00000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2043478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3B96315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577317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A1AD875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725227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2EEEF11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071726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355FFD9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944265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44E2CE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255637421"/>
            <w:placeholder>
              <w:docPart w:val="954631F907714B9FA5F257E3E76946F8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2EBDC171" w14:textId="77777777" w:rsidR="00900131" w:rsidRPr="00900131" w:rsidRDefault="00900131" w:rsidP="00900131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900131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074120704"/>
            <w:placeholder>
              <w:docPart w:val="B6A09F43EE9A41DF988D8CF9BEA5F98E"/>
            </w:placeholder>
            <w:showingPlcHdr/>
          </w:sdtPr>
          <w:sdtEndPr/>
          <w:sdtContent>
            <w:tc>
              <w:tcPr>
                <w:tcW w:w="1844" w:type="dxa"/>
                <w:vAlign w:val="center"/>
              </w:tcPr>
              <w:p w14:paraId="40B2E644" w14:textId="77777777" w:rsidR="00900131" w:rsidRPr="00900131" w:rsidRDefault="00900131" w:rsidP="00900131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900131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900131" w:rsidRPr="00922929" w14:paraId="64E57BC8" w14:textId="77777777" w:rsidTr="004C475F">
        <w:trPr>
          <w:trHeight w:val="858"/>
          <w:jc w:val="center"/>
        </w:trPr>
        <w:tc>
          <w:tcPr>
            <w:tcW w:w="723" w:type="dxa"/>
            <w:shd w:val="clear" w:color="auto" w:fill="auto"/>
          </w:tcPr>
          <w:p w14:paraId="56807257" w14:textId="77777777" w:rsidR="00900131" w:rsidRPr="00922929" w:rsidRDefault="00900131" w:rsidP="0090013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lang w:eastAsia="de-DE"/>
              </w:rPr>
              <w:t>10</w:t>
            </w:r>
          </w:p>
        </w:tc>
        <w:tc>
          <w:tcPr>
            <w:tcW w:w="4234" w:type="dxa"/>
            <w:gridSpan w:val="2"/>
            <w:shd w:val="clear" w:color="auto" w:fill="auto"/>
          </w:tcPr>
          <w:p w14:paraId="18AF6A12" w14:textId="77777777" w:rsidR="00900131" w:rsidRPr="00922929" w:rsidRDefault="00900131" w:rsidP="0090013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Ist die Tafel von den Schülerarbeitsplätzen aus gut einsehbar?</w:t>
            </w:r>
          </w:p>
          <w:p w14:paraId="1C84EEB0" w14:textId="77777777" w:rsidR="00900131" w:rsidRPr="00922929" w:rsidRDefault="00900131" w:rsidP="0090013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14:paraId="32C5879E" w14:textId="77777777" w:rsidR="00900131" w:rsidRPr="00922929" w:rsidRDefault="00900131" w:rsidP="00900131">
            <w:pPr>
              <w:numPr>
                <w:ilvl w:val="0"/>
                <w:numId w:val="1"/>
              </w:numPr>
              <w:spacing w:after="0" w:line="240" w:lineRule="auto"/>
              <w:ind w:left="340" w:hanging="218"/>
              <w:contextualSpacing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die Sicht wird nicht durch ungeeignete Anordnung der Bildschirme versperrt</w:t>
            </w:r>
          </w:p>
          <w:p w14:paraId="5EF07C48" w14:textId="77777777" w:rsidR="00900131" w:rsidRPr="00922929" w:rsidRDefault="00900131" w:rsidP="00900131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i/>
                <w:color w:val="00000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980730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ADCC5B9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959610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29A35CF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371689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10EF362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59520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59BBE61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336460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2E38FE3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731614912"/>
            <w:placeholder>
              <w:docPart w:val="1B02592CB47F4F0A83690E50A5DEFF0F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1F13F306" w14:textId="77777777" w:rsidR="00900131" w:rsidRPr="00900131" w:rsidRDefault="00900131" w:rsidP="00900131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900131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31699246"/>
            <w:placeholder>
              <w:docPart w:val="6313B9BAB023442CBEF65212DDC16EC4"/>
            </w:placeholder>
            <w:showingPlcHdr/>
          </w:sdtPr>
          <w:sdtEndPr/>
          <w:sdtContent>
            <w:tc>
              <w:tcPr>
                <w:tcW w:w="1844" w:type="dxa"/>
                <w:vAlign w:val="center"/>
              </w:tcPr>
              <w:p w14:paraId="5B5EF4E2" w14:textId="77777777" w:rsidR="00900131" w:rsidRPr="00900131" w:rsidRDefault="00900131" w:rsidP="00900131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900131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900131" w:rsidRPr="00922929" w14:paraId="0BD6BA47" w14:textId="77777777" w:rsidTr="004C475F">
        <w:trPr>
          <w:trHeight w:val="858"/>
          <w:jc w:val="center"/>
        </w:trPr>
        <w:tc>
          <w:tcPr>
            <w:tcW w:w="723" w:type="dxa"/>
            <w:shd w:val="clear" w:color="auto" w:fill="auto"/>
          </w:tcPr>
          <w:p w14:paraId="52CAA742" w14:textId="77777777" w:rsidR="00900131" w:rsidRPr="00922929" w:rsidRDefault="00900131" w:rsidP="0090013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lang w:eastAsia="de-DE"/>
              </w:rPr>
              <w:t>11</w:t>
            </w:r>
          </w:p>
        </w:tc>
        <w:tc>
          <w:tcPr>
            <w:tcW w:w="4234" w:type="dxa"/>
            <w:gridSpan w:val="2"/>
            <w:shd w:val="clear" w:color="auto" w:fill="auto"/>
          </w:tcPr>
          <w:p w14:paraId="437F75A1" w14:textId="77777777" w:rsidR="00900131" w:rsidRPr="00922929" w:rsidRDefault="00900131" w:rsidP="0090013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Werden Augenbelastungen gemindert durch:</w:t>
            </w:r>
          </w:p>
          <w:p w14:paraId="0BD0757D" w14:textId="77777777" w:rsidR="00900131" w:rsidRPr="00922929" w:rsidRDefault="00900131" w:rsidP="0090013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14:paraId="5737E146" w14:textId="77777777" w:rsidR="00900131" w:rsidRPr="00922929" w:rsidRDefault="00900131" w:rsidP="00900131">
            <w:pPr>
              <w:numPr>
                <w:ilvl w:val="0"/>
                <w:numId w:val="1"/>
              </w:numPr>
              <w:spacing w:after="0" w:line="240" w:lineRule="auto"/>
              <w:ind w:left="340" w:hanging="218"/>
              <w:contextualSpacing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Flimmerfreiheit des Bildschirms</w:t>
            </w:r>
          </w:p>
          <w:p w14:paraId="15CA225C" w14:textId="77777777" w:rsidR="00900131" w:rsidRPr="00922929" w:rsidRDefault="00900131" w:rsidP="00900131">
            <w:pPr>
              <w:numPr>
                <w:ilvl w:val="0"/>
                <w:numId w:val="1"/>
              </w:numPr>
              <w:spacing w:after="0" w:line="240" w:lineRule="auto"/>
              <w:ind w:left="340" w:hanging="218"/>
              <w:contextualSpacing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Positivdarstellung (heller Hintergrund, dunkle Buchstaben)</w:t>
            </w:r>
          </w:p>
          <w:p w14:paraId="0694D46E" w14:textId="77777777" w:rsidR="00900131" w:rsidRPr="00922929" w:rsidRDefault="00900131" w:rsidP="00900131">
            <w:pPr>
              <w:numPr>
                <w:ilvl w:val="0"/>
                <w:numId w:val="1"/>
              </w:numPr>
              <w:spacing w:after="0" w:line="240" w:lineRule="auto"/>
              <w:ind w:left="340" w:hanging="218"/>
              <w:contextualSpacing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entspiegelte Bildschirmoberfläche</w:t>
            </w:r>
          </w:p>
          <w:p w14:paraId="16A62B7F" w14:textId="77777777" w:rsidR="00900131" w:rsidRPr="00922929" w:rsidRDefault="00900131" w:rsidP="00900131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851458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FDF6F10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417287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9B4C767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38141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752875E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49831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4200FE4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813699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D0E8980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781843197"/>
            <w:placeholder>
              <w:docPart w:val="205D8296729D40E7BDBFECEDD20E836D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71BDCE03" w14:textId="77777777" w:rsidR="00900131" w:rsidRPr="00900131" w:rsidRDefault="00900131" w:rsidP="00900131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900131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462468853"/>
            <w:placeholder>
              <w:docPart w:val="4ABEA06ED81E4F478C0BD76EA8C4CA6F"/>
            </w:placeholder>
            <w:showingPlcHdr/>
          </w:sdtPr>
          <w:sdtEndPr/>
          <w:sdtContent>
            <w:tc>
              <w:tcPr>
                <w:tcW w:w="1844" w:type="dxa"/>
                <w:vAlign w:val="center"/>
              </w:tcPr>
              <w:p w14:paraId="1995331E" w14:textId="77777777" w:rsidR="00900131" w:rsidRPr="00900131" w:rsidRDefault="00900131" w:rsidP="00900131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900131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900131" w:rsidRPr="00922929" w14:paraId="046C1254" w14:textId="77777777" w:rsidTr="004C475F">
        <w:trPr>
          <w:trHeight w:val="858"/>
          <w:jc w:val="center"/>
        </w:trPr>
        <w:tc>
          <w:tcPr>
            <w:tcW w:w="723" w:type="dxa"/>
            <w:shd w:val="clear" w:color="auto" w:fill="auto"/>
          </w:tcPr>
          <w:p w14:paraId="47B4E7FF" w14:textId="77777777" w:rsidR="00900131" w:rsidRPr="00922929" w:rsidRDefault="00900131" w:rsidP="0090013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lang w:eastAsia="de-DE"/>
              </w:rPr>
              <w:t>12</w:t>
            </w:r>
          </w:p>
        </w:tc>
        <w:tc>
          <w:tcPr>
            <w:tcW w:w="4234" w:type="dxa"/>
            <w:gridSpan w:val="2"/>
            <w:shd w:val="clear" w:color="auto" w:fill="auto"/>
          </w:tcPr>
          <w:p w14:paraId="0234EFF1" w14:textId="77777777" w:rsidR="00900131" w:rsidRPr="00922929" w:rsidRDefault="00900131" w:rsidP="0090013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Ist die Tastatur variabel anzuordnen, neigbar und hat ein leicht bedienbares Tastaturfeld?</w:t>
            </w:r>
          </w:p>
          <w:p w14:paraId="43E59CE9" w14:textId="77777777" w:rsidR="00900131" w:rsidRPr="00922929" w:rsidRDefault="00900131" w:rsidP="0090013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14:paraId="5AC15E80" w14:textId="77777777" w:rsidR="00900131" w:rsidRPr="00922929" w:rsidRDefault="00900131" w:rsidP="00900131">
            <w:pPr>
              <w:numPr>
                <w:ilvl w:val="0"/>
                <w:numId w:val="1"/>
              </w:numPr>
              <w:spacing w:after="0" w:line="240" w:lineRule="auto"/>
              <w:ind w:left="340" w:hanging="218"/>
              <w:contextualSpacing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Positivdarstellung (helle Tasten mit dunklen Buchstaben</w:t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)</w:t>
            </w:r>
          </w:p>
        </w:tc>
        <w:sdt>
          <w:sdtPr>
            <w:rPr>
              <w:color w:val="000000"/>
              <w:sz w:val="28"/>
            </w:rPr>
            <w:id w:val="2109996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7534CC3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012132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1B49CC5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973898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8EF19CA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522513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7BD4DA0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256123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457B489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482460428"/>
            <w:placeholder>
              <w:docPart w:val="ADE76785041247BD9BB4CFD40913A2F9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63B5DB90" w14:textId="77777777" w:rsidR="00900131" w:rsidRPr="00900131" w:rsidRDefault="00900131" w:rsidP="00900131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900131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590766173"/>
            <w:placeholder>
              <w:docPart w:val="71D449A1224844FC96BEED305CBB3B86"/>
            </w:placeholder>
            <w:showingPlcHdr/>
          </w:sdtPr>
          <w:sdtEndPr/>
          <w:sdtContent>
            <w:tc>
              <w:tcPr>
                <w:tcW w:w="1844" w:type="dxa"/>
                <w:vAlign w:val="center"/>
              </w:tcPr>
              <w:p w14:paraId="52B4FD73" w14:textId="77777777" w:rsidR="00900131" w:rsidRPr="00900131" w:rsidRDefault="00900131" w:rsidP="00900131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900131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900131" w:rsidRPr="00922929" w14:paraId="09295560" w14:textId="77777777" w:rsidTr="004C475F">
        <w:trPr>
          <w:trHeight w:val="430"/>
          <w:jc w:val="center"/>
        </w:trPr>
        <w:tc>
          <w:tcPr>
            <w:tcW w:w="723" w:type="dxa"/>
            <w:shd w:val="clear" w:color="auto" w:fill="auto"/>
          </w:tcPr>
          <w:p w14:paraId="4107C30F" w14:textId="77777777" w:rsidR="00900131" w:rsidRPr="00922929" w:rsidRDefault="00900131" w:rsidP="0090013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lang w:eastAsia="de-DE"/>
              </w:rPr>
              <w:t>13</w:t>
            </w:r>
          </w:p>
        </w:tc>
        <w:tc>
          <w:tcPr>
            <w:tcW w:w="4234" w:type="dxa"/>
            <w:gridSpan w:val="2"/>
            <w:shd w:val="clear" w:color="auto" w:fill="auto"/>
          </w:tcPr>
          <w:p w14:paraId="61D2E62C" w14:textId="77777777" w:rsidR="00900131" w:rsidRPr="00922929" w:rsidRDefault="00900131" w:rsidP="0090013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Stehen</w:t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 Ma</w:t>
            </w: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us und </w:t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Ma</w:t>
            </w: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uspad zur Verfügung?</w:t>
            </w:r>
          </w:p>
        </w:tc>
        <w:sdt>
          <w:sdtPr>
            <w:rPr>
              <w:color w:val="000000"/>
              <w:sz w:val="28"/>
            </w:rPr>
            <w:id w:val="762653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2D50A03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25980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1EE01BC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551700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2C571D2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027207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BAC6E1C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089847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1092CCC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92634519"/>
            <w:placeholder>
              <w:docPart w:val="5A2426DC706B4F1B86602385E5BF8F4F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78085510" w14:textId="77777777" w:rsidR="00900131" w:rsidRPr="00900131" w:rsidRDefault="00900131" w:rsidP="00900131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900131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646695600"/>
            <w:placeholder>
              <w:docPart w:val="5B0C622C7AAB4DF788E664885FD616A4"/>
            </w:placeholder>
            <w:showingPlcHdr/>
          </w:sdtPr>
          <w:sdtEndPr/>
          <w:sdtContent>
            <w:tc>
              <w:tcPr>
                <w:tcW w:w="1844" w:type="dxa"/>
                <w:vAlign w:val="center"/>
              </w:tcPr>
              <w:p w14:paraId="72B44789" w14:textId="77777777" w:rsidR="00900131" w:rsidRPr="00900131" w:rsidRDefault="00900131" w:rsidP="00900131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900131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900131" w:rsidRPr="00922929" w14:paraId="78743F7F" w14:textId="77777777" w:rsidTr="004C475F">
        <w:trPr>
          <w:trHeight w:val="858"/>
          <w:jc w:val="center"/>
        </w:trPr>
        <w:tc>
          <w:tcPr>
            <w:tcW w:w="723" w:type="dxa"/>
            <w:shd w:val="clear" w:color="auto" w:fill="auto"/>
          </w:tcPr>
          <w:p w14:paraId="11BCE812" w14:textId="77777777" w:rsidR="00900131" w:rsidRPr="00922929" w:rsidRDefault="00D80A46" w:rsidP="0090013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>
              <w:rPr>
                <w:rFonts w:ascii="Arial" w:eastAsia="Times New Roman" w:hAnsi="Arial" w:cs="Times New Roman"/>
                <w:color w:val="000000"/>
                <w:lang w:eastAsia="de-DE"/>
              </w:rPr>
              <w:lastRenderedPageBreak/>
              <w:t>14</w:t>
            </w:r>
          </w:p>
        </w:tc>
        <w:tc>
          <w:tcPr>
            <w:tcW w:w="4234" w:type="dxa"/>
            <w:gridSpan w:val="2"/>
            <w:shd w:val="clear" w:color="auto" w:fill="auto"/>
          </w:tcPr>
          <w:p w14:paraId="171FA3C1" w14:textId="49FA8FF5" w:rsidR="00900131" w:rsidRPr="00922929" w:rsidRDefault="00900131" w:rsidP="0090013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Werden bei Nutzung von digitalen Mobil</w:t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-</w:t>
            </w: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geräten (z.</w:t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B. Notebook, Tablet, Smartphone, etc.) die jeweilige Nutzungsdauer je Nutzer</w:t>
            </w:r>
            <w:r w:rsidR="00584FE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/-</w:t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in</w:t>
            </w: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 und Unterrichtseinheit festgelegt und eingehalten?</w:t>
            </w:r>
          </w:p>
          <w:p w14:paraId="33D9D2D8" w14:textId="77777777" w:rsidR="00900131" w:rsidRPr="00922929" w:rsidRDefault="00900131" w:rsidP="0090013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815857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67A76FE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96919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333D5E6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41661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6A1BA69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867908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5793087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336795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5477179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469122241"/>
            <w:placeholder>
              <w:docPart w:val="B3B08F1603E74014A00B3E498F4477FB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00D92546" w14:textId="77777777" w:rsidR="00900131" w:rsidRPr="00900131" w:rsidRDefault="00900131" w:rsidP="00900131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900131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573936165"/>
            <w:placeholder>
              <w:docPart w:val="86698F879DE941C7A47470545270182D"/>
            </w:placeholder>
            <w:showingPlcHdr/>
          </w:sdtPr>
          <w:sdtEndPr/>
          <w:sdtContent>
            <w:tc>
              <w:tcPr>
                <w:tcW w:w="1844" w:type="dxa"/>
                <w:vAlign w:val="center"/>
              </w:tcPr>
              <w:p w14:paraId="25779AA4" w14:textId="77777777" w:rsidR="00900131" w:rsidRPr="00900131" w:rsidRDefault="00900131" w:rsidP="00900131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900131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900131" w:rsidRPr="00922929" w14:paraId="4D0D43E9" w14:textId="77777777" w:rsidTr="004C475F">
        <w:trPr>
          <w:trHeight w:val="858"/>
          <w:jc w:val="center"/>
        </w:trPr>
        <w:tc>
          <w:tcPr>
            <w:tcW w:w="723" w:type="dxa"/>
            <w:shd w:val="clear" w:color="auto" w:fill="auto"/>
          </w:tcPr>
          <w:p w14:paraId="1EB4E024" w14:textId="77777777" w:rsidR="00900131" w:rsidRPr="00922929" w:rsidRDefault="00D80A46" w:rsidP="0090013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>
              <w:rPr>
                <w:rFonts w:ascii="Arial" w:eastAsia="Times New Roman" w:hAnsi="Arial" w:cs="Times New Roman"/>
                <w:color w:val="000000"/>
                <w:lang w:eastAsia="de-DE"/>
              </w:rPr>
              <w:t>15</w:t>
            </w:r>
          </w:p>
        </w:tc>
        <w:tc>
          <w:tcPr>
            <w:tcW w:w="4234" w:type="dxa"/>
            <w:gridSpan w:val="2"/>
            <w:shd w:val="clear" w:color="auto" w:fill="auto"/>
          </w:tcPr>
          <w:p w14:paraId="1C077DA7" w14:textId="77777777" w:rsidR="00900131" w:rsidRPr="00922929" w:rsidRDefault="00900131" w:rsidP="0090013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Wird bei Smartphones die Nutzungsdauer von 5 Minuten (durchgehende Arbeitsdauer) nicht überschritten?</w:t>
            </w:r>
          </w:p>
        </w:tc>
        <w:sdt>
          <w:sdtPr>
            <w:rPr>
              <w:color w:val="000000"/>
              <w:sz w:val="28"/>
            </w:rPr>
            <w:id w:val="-1881386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66C2876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998313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E592AEE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684124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DD0D42A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26458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F6811B7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482281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67C9E1B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185636217"/>
            <w:placeholder>
              <w:docPart w:val="4BFFF12487C34C11AABE98692F006618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75CA38C3" w14:textId="77777777" w:rsidR="00900131" w:rsidRPr="00900131" w:rsidRDefault="00900131" w:rsidP="00900131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900131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55622322"/>
            <w:placeholder>
              <w:docPart w:val="6C4F1C9195644B6EB3C76FB6919E34C9"/>
            </w:placeholder>
            <w:showingPlcHdr/>
          </w:sdtPr>
          <w:sdtEndPr/>
          <w:sdtContent>
            <w:tc>
              <w:tcPr>
                <w:tcW w:w="1844" w:type="dxa"/>
                <w:vAlign w:val="center"/>
              </w:tcPr>
              <w:p w14:paraId="69F09190" w14:textId="77777777" w:rsidR="00900131" w:rsidRPr="00900131" w:rsidRDefault="00900131" w:rsidP="00900131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900131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900131" w:rsidRPr="00922929" w14:paraId="350E962D" w14:textId="77777777" w:rsidTr="004C475F">
        <w:trPr>
          <w:trHeight w:val="858"/>
          <w:jc w:val="center"/>
        </w:trPr>
        <w:tc>
          <w:tcPr>
            <w:tcW w:w="723" w:type="dxa"/>
            <w:shd w:val="clear" w:color="auto" w:fill="auto"/>
          </w:tcPr>
          <w:p w14:paraId="10F3327D" w14:textId="77777777" w:rsidR="00900131" w:rsidRPr="00922929" w:rsidRDefault="00D80A46" w:rsidP="0090013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>
              <w:rPr>
                <w:rFonts w:ascii="Arial" w:eastAsia="Times New Roman" w:hAnsi="Arial" w:cs="Times New Roman"/>
                <w:color w:val="000000"/>
                <w:lang w:eastAsia="de-DE"/>
              </w:rPr>
              <w:t>16</w:t>
            </w:r>
          </w:p>
        </w:tc>
        <w:tc>
          <w:tcPr>
            <w:tcW w:w="4234" w:type="dxa"/>
            <w:gridSpan w:val="2"/>
            <w:shd w:val="clear" w:color="auto" w:fill="auto"/>
          </w:tcPr>
          <w:p w14:paraId="5CE4AE04" w14:textId="77777777" w:rsidR="00900131" w:rsidRPr="00922929" w:rsidRDefault="00900131" w:rsidP="0090013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Sind Größe, Form und Gewicht tragbarer Bildschirmgeräte (z.</w:t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B. Laptop, Tablet) der Arbeitsaufgabe entsprechend angemessen?</w:t>
            </w:r>
          </w:p>
        </w:tc>
        <w:sdt>
          <w:sdtPr>
            <w:rPr>
              <w:color w:val="000000"/>
              <w:sz w:val="28"/>
            </w:rPr>
            <w:id w:val="-1196848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BF4A9AB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595293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41DD346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046637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73EE938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237549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385B315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830593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B33E6C7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561070257"/>
            <w:placeholder>
              <w:docPart w:val="F30C5F131C6A491A95D1E8052CFF501C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612911F8" w14:textId="77777777" w:rsidR="00900131" w:rsidRPr="00900131" w:rsidRDefault="00900131" w:rsidP="00900131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900131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725115203"/>
            <w:placeholder>
              <w:docPart w:val="74BA3C449DD547C58370355A594257F9"/>
            </w:placeholder>
            <w:showingPlcHdr/>
          </w:sdtPr>
          <w:sdtEndPr/>
          <w:sdtContent>
            <w:tc>
              <w:tcPr>
                <w:tcW w:w="1844" w:type="dxa"/>
                <w:vAlign w:val="center"/>
              </w:tcPr>
              <w:p w14:paraId="7FA34157" w14:textId="77777777" w:rsidR="00900131" w:rsidRPr="00900131" w:rsidRDefault="00900131" w:rsidP="00900131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900131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900131" w:rsidRPr="00922929" w14:paraId="19533E6C" w14:textId="77777777" w:rsidTr="004C475F">
        <w:trPr>
          <w:trHeight w:val="858"/>
          <w:jc w:val="center"/>
        </w:trPr>
        <w:tc>
          <w:tcPr>
            <w:tcW w:w="723" w:type="dxa"/>
            <w:shd w:val="clear" w:color="auto" w:fill="auto"/>
          </w:tcPr>
          <w:p w14:paraId="0BA401A9" w14:textId="77777777" w:rsidR="00900131" w:rsidRPr="00922929" w:rsidRDefault="00D80A46" w:rsidP="0090013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>
              <w:rPr>
                <w:rFonts w:ascii="Arial" w:eastAsia="Times New Roman" w:hAnsi="Arial" w:cs="Times New Roman"/>
                <w:color w:val="000000"/>
                <w:lang w:eastAsia="de-DE"/>
              </w:rPr>
              <w:t>17</w:t>
            </w:r>
          </w:p>
        </w:tc>
        <w:tc>
          <w:tcPr>
            <w:tcW w:w="4234" w:type="dxa"/>
            <w:gridSpan w:val="2"/>
            <w:shd w:val="clear" w:color="auto" w:fill="auto"/>
          </w:tcPr>
          <w:p w14:paraId="2DE0648C" w14:textId="77777777" w:rsidR="00900131" w:rsidRPr="00922929" w:rsidRDefault="00900131" w:rsidP="0090013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Werden bei Nutzung von digitalen Mobil</w:t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-</w:t>
            </w: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geräten die Prüfpflichten eingehalten?</w:t>
            </w:r>
          </w:p>
          <w:p w14:paraId="147E1286" w14:textId="77777777" w:rsidR="00900131" w:rsidRPr="00922929" w:rsidRDefault="00900131" w:rsidP="0090013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14:paraId="439952FB" w14:textId="77777777" w:rsidR="00900131" w:rsidRPr="00922929" w:rsidRDefault="00900131" w:rsidP="0090013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sh. Anlage 3</w:t>
            </w:r>
          </w:p>
          <w:p w14:paraId="6C1138C7" w14:textId="77777777" w:rsidR="00900131" w:rsidRPr="00922929" w:rsidRDefault="00900131" w:rsidP="0090013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415861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BBC2313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924388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B9A889D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370424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277BA7C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49843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63A23E1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468970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F7F39BE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163897582"/>
            <w:placeholder>
              <w:docPart w:val="5F94CCD72F384376933A13703B6AB566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6ED7010B" w14:textId="77777777" w:rsidR="00900131" w:rsidRPr="00900131" w:rsidRDefault="00900131" w:rsidP="00900131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900131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973750052"/>
            <w:placeholder>
              <w:docPart w:val="BCA1E0DD23F146909DB80F0C05022DCE"/>
            </w:placeholder>
            <w:showingPlcHdr/>
          </w:sdtPr>
          <w:sdtEndPr/>
          <w:sdtContent>
            <w:tc>
              <w:tcPr>
                <w:tcW w:w="1844" w:type="dxa"/>
                <w:vAlign w:val="center"/>
              </w:tcPr>
              <w:p w14:paraId="494FE6BA" w14:textId="77777777" w:rsidR="00900131" w:rsidRPr="00900131" w:rsidRDefault="00900131" w:rsidP="00900131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900131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900131" w:rsidRPr="00922929" w14:paraId="324BB8AC" w14:textId="77777777" w:rsidTr="004C475F">
        <w:trPr>
          <w:trHeight w:val="858"/>
          <w:jc w:val="center"/>
        </w:trPr>
        <w:tc>
          <w:tcPr>
            <w:tcW w:w="723" w:type="dxa"/>
            <w:shd w:val="clear" w:color="auto" w:fill="auto"/>
          </w:tcPr>
          <w:p w14:paraId="298E6856" w14:textId="77777777" w:rsidR="00900131" w:rsidRPr="00922929" w:rsidRDefault="00D80A46" w:rsidP="0090013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>
              <w:rPr>
                <w:rFonts w:ascii="Arial" w:eastAsia="Times New Roman" w:hAnsi="Arial" w:cs="Times New Roman"/>
                <w:color w:val="000000"/>
                <w:lang w:eastAsia="de-DE"/>
              </w:rPr>
              <w:t>18</w:t>
            </w:r>
          </w:p>
        </w:tc>
        <w:tc>
          <w:tcPr>
            <w:tcW w:w="4234" w:type="dxa"/>
            <w:gridSpan w:val="2"/>
            <w:shd w:val="clear" w:color="auto" w:fill="auto"/>
          </w:tcPr>
          <w:p w14:paraId="5745806F" w14:textId="77777777" w:rsidR="00900131" w:rsidRPr="00922929" w:rsidRDefault="00900131" w:rsidP="0090013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Die Größe des Displays bei Notebooks </w:t>
            </w:r>
          </w:p>
          <w:p w14:paraId="205D1052" w14:textId="77777777" w:rsidR="00900131" w:rsidRPr="00922929" w:rsidRDefault="00900131" w:rsidP="0090013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14:paraId="2D47E624" w14:textId="77777777" w:rsidR="00900131" w:rsidRPr="00922929" w:rsidRDefault="00900131" w:rsidP="009001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sollte 10 Zoll nicht unterschreiten</w:t>
            </w:r>
          </w:p>
          <w:p w14:paraId="3A54D070" w14:textId="77777777" w:rsidR="00900131" w:rsidRPr="00922929" w:rsidRDefault="00900131" w:rsidP="009001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sollte bei längeren Arbeiten 15 Zoll und größer sein.</w:t>
            </w:r>
          </w:p>
          <w:p w14:paraId="62CD3EF6" w14:textId="77777777" w:rsidR="00900131" w:rsidRPr="00922929" w:rsidRDefault="00900131" w:rsidP="009001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635824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6F5613E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494878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EA08DB8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37293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069B1F9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397169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1DD6709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368287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5C6AC59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92584256"/>
            <w:placeholder>
              <w:docPart w:val="27DC9BBD83234B07BFCA7429CE6D369B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31CE9146" w14:textId="77777777" w:rsidR="00900131" w:rsidRPr="00900131" w:rsidRDefault="00900131" w:rsidP="00900131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900131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300532665"/>
            <w:placeholder>
              <w:docPart w:val="4161268977634310B5DCCF2D8B2BBC9F"/>
            </w:placeholder>
            <w:showingPlcHdr/>
          </w:sdtPr>
          <w:sdtEndPr/>
          <w:sdtContent>
            <w:tc>
              <w:tcPr>
                <w:tcW w:w="1844" w:type="dxa"/>
                <w:vAlign w:val="center"/>
              </w:tcPr>
              <w:p w14:paraId="5CA7F415" w14:textId="77777777" w:rsidR="00900131" w:rsidRPr="00900131" w:rsidRDefault="00900131" w:rsidP="00900131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900131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900131" w:rsidRPr="00922929" w14:paraId="49B3807B" w14:textId="77777777" w:rsidTr="004C475F">
        <w:trPr>
          <w:trHeight w:val="858"/>
          <w:jc w:val="center"/>
        </w:trPr>
        <w:tc>
          <w:tcPr>
            <w:tcW w:w="723" w:type="dxa"/>
            <w:shd w:val="clear" w:color="auto" w:fill="auto"/>
          </w:tcPr>
          <w:p w14:paraId="1DF87FAB" w14:textId="77777777" w:rsidR="00900131" w:rsidRPr="00922929" w:rsidRDefault="00D80A46" w:rsidP="0090013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>
              <w:rPr>
                <w:rFonts w:ascii="Arial" w:eastAsia="Times New Roman" w:hAnsi="Arial" w:cs="Times New Roman"/>
                <w:color w:val="000000"/>
                <w:lang w:eastAsia="de-DE"/>
              </w:rPr>
              <w:t>19</w:t>
            </w:r>
          </w:p>
        </w:tc>
        <w:tc>
          <w:tcPr>
            <w:tcW w:w="4234" w:type="dxa"/>
            <w:gridSpan w:val="2"/>
            <w:shd w:val="clear" w:color="auto" w:fill="auto"/>
          </w:tcPr>
          <w:p w14:paraId="61468D26" w14:textId="77777777" w:rsidR="00900131" w:rsidRPr="00D80A46" w:rsidRDefault="00856057" w:rsidP="0090013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D80A4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B</w:t>
            </w:r>
            <w:r w:rsidR="00900131" w:rsidRPr="00D80A4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ei längerer, Benutzung von Notebooks und Tablets </w:t>
            </w:r>
            <w:r w:rsidRPr="00D80A4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ist </w:t>
            </w:r>
            <w:r w:rsidR="00900131" w:rsidRPr="00D80A4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ein externer Monitor, Tastatur und Maus </w:t>
            </w:r>
            <w:r w:rsidRPr="00D80A4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zu empfehlen. </w:t>
            </w:r>
          </w:p>
          <w:p w14:paraId="6AA1D653" w14:textId="77777777" w:rsidR="00900131" w:rsidRPr="00922929" w:rsidRDefault="00900131" w:rsidP="0090013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304130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DA82117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569935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60A61A0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907444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74FEAAD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21852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FEAC77D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725500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CF3DBAE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541726729"/>
            <w:placeholder>
              <w:docPart w:val="13E514D177314096BBA6BEAEC66B1FD8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223F70D0" w14:textId="77777777" w:rsidR="00900131" w:rsidRPr="00900131" w:rsidRDefault="00900131" w:rsidP="00900131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900131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370427189"/>
            <w:placeholder>
              <w:docPart w:val="7C6295D756BA4E07BFAA7EF2951F3481"/>
            </w:placeholder>
            <w:showingPlcHdr/>
          </w:sdtPr>
          <w:sdtEndPr/>
          <w:sdtContent>
            <w:tc>
              <w:tcPr>
                <w:tcW w:w="1844" w:type="dxa"/>
                <w:vAlign w:val="center"/>
              </w:tcPr>
              <w:p w14:paraId="76D7A3CA" w14:textId="77777777" w:rsidR="00900131" w:rsidRPr="00900131" w:rsidRDefault="00900131" w:rsidP="00900131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900131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900131" w:rsidRPr="00922929" w14:paraId="3EF2674F" w14:textId="77777777" w:rsidTr="004C475F">
        <w:trPr>
          <w:trHeight w:val="858"/>
          <w:jc w:val="center"/>
        </w:trPr>
        <w:tc>
          <w:tcPr>
            <w:tcW w:w="723" w:type="dxa"/>
            <w:shd w:val="clear" w:color="auto" w:fill="auto"/>
          </w:tcPr>
          <w:p w14:paraId="0654D185" w14:textId="77777777" w:rsidR="00900131" w:rsidRPr="00922929" w:rsidRDefault="00D80A46" w:rsidP="0090013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>
              <w:rPr>
                <w:rFonts w:ascii="Arial" w:eastAsia="Times New Roman" w:hAnsi="Arial" w:cs="Times New Roman"/>
                <w:color w:val="000000"/>
                <w:lang w:eastAsia="de-DE"/>
              </w:rPr>
              <w:t>20</w:t>
            </w:r>
          </w:p>
        </w:tc>
        <w:tc>
          <w:tcPr>
            <w:tcW w:w="4234" w:type="dxa"/>
            <w:gridSpan w:val="2"/>
            <w:shd w:val="clear" w:color="auto" w:fill="auto"/>
          </w:tcPr>
          <w:p w14:paraId="7EF67ED4" w14:textId="77777777" w:rsidR="00900131" w:rsidRPr="00922929" w:rsidRDefault="00900131" w:rsidP="0090013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Besitzt das Display des Tablet für die ergonomische Arbeit eine Aufstellhilfe?</w:t>
            </w:r>
          </w:p>
        </w:tc>
        <w:sdt>
          <w:sdtPr>
            <w:rPr>
              <w:color w:val="000000"/>
              <w:sz w:val="28"/>
            </w:rPr>
            <w:id w:val="-1282882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16C8EF7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351257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CB56EA0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083719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761C23F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611430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C65C7B9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818338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7ABE011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229199184"/>
            <w:placeholder>
              <w:docPart w:val="116E1B6F193145F1A1C34F003C6DF6B5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77BFE089" w14:textId="77777777" w:rsidR="00900131" w:rsidRPr="00900131" w:rsidRDefault="00900131" w:rsidP="00900131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900131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410650689"/>
            <w:placeholder>
              <w:docPart w:val="0A2ADFA2EEF54C8F983FDBA2530516B0"/>
            </w:placeholder>
            <w:showingPlcHdr/>
          </w:sdtPr>
          <w:sdtEndPr/>
          <w:sdtContent>
            <w:tc>
              <w:tcPr>
                <w:tcW w:w="1844" w:type="dxa"/>
                <w:vAlign w:val="center"/>
              </w:tcPr>
              <w:p w14:paraId="1715EB59" w14:textId="77777777" w:rsidR="00900131" w:rsidRPr="00900131" w:rsidRDefault="00900131" w:rsidP="00900131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900131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900131" w:rsidRPr="00922929" w14:paraId="0F516536" w14:textId="77777777" w:rsidTr="004C475F">
        <w:trPr>
          <w:trHeight w:val="858"/>
          <w:jc w:val="center"/>
        </w:trPr>
        <w:tc>
          <w:tcPr>
            <w:tcW w:w="723" w:type="dxa"/>
            <w:shd w:val="clear" w:color="auto" w:fill="auto"/>
          </w:tcPr>
          <w:p w14:paraId="74722174" w14:textId="77777777" w:rsidR="00900131" w:rsidRPr="00922929" w:rsidRDefault="00D80A46" w:rsidP="0090013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>
              <w:rPr>
                <w:rFonts w:ascii="Arial" w:eastAsia="Times New Roman" w:hAnsi="Arial" w:cs="Times New Roman"/>
                <w:color w:val="000000"/>
                <w:lang w:eastAsia="de-DE"/>
              </w:rPr>
              <w:t>21</w:t>
            </w:r>
          </w:p>
        </w:tc>
        <w:tc>
          <w:tcPr>
            <w:tcW w:w="4234" w:type="dxa"/>
            <w:gridSpan w:val="2"/>
            <w:shd w:val="clear" w:color="auto" w:fill="auto"/>
          </w:tcPr>
          <w:p w14:paraId="597A6496" w14:textId="77777777" w:rsidR="00900131" w:rsidRPr="00922929" w:rsidRDefault="00900131" w:rsidP="0090013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Wird bei den zum Laden von digitalen Mobilgeräten verwendeten Steckernetzteilen nach dem Laden Spannungsfreiheit hergestellt?</w:t>
            </w:r>
          </w:p>
          <w:p w14:paraId="4771BBAA" w14:textId="77777777" w:rsidR="00900131" w:rsidRPr="00922929" w:rsidRDefault="00900131" w:rsidP="0090013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14:paraId="7139352F" w14:textId="77777777" w:rsidR="00900131" w:rsidRPr="00922929" w:rsidRDefault="00900131" w:rsidP="0090013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lastRenderedPageBreak/>
              <w:t>z.</w:t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B. durch Trennen von der Steckdose</w:t>
            </w:r>
          </w:p>
          <w:p w14:paraId="3ABA3067" w14:textId="77777777" w:rsidR="00900131" w:rsidRPr="00922929" w:rsidRDefault="00900131" w:rsidP="0090013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2033921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3DFC1A7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36461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A14DC2B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948009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D4F0F72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798285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108099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944496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D2254E9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083063247"/>
            <w:placeholder>
              <w:docPart w:val="81D0998835FF4FFBA580C78A71D9B628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692034A0" w14:textId="77777777" w:rsidR="00900131" w:rsidRPr="00900131" w:rsidRDefault="00900131" w:rsidP="00900131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900131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92023536"/>
            <w:placeholder>
              <w:docPart w:val="9B1CD9A8C60E4985B7BEFB4D8B55AF17"/>
            </w:placeholder>
            <w:showingPlcHdr/>
          </w:sdtPr>
          <w:sdtEndPr/>
          <w:sdtContent>
            <w:tc>
              <w:tcPr>
                <w:tcW w:w="1844" w:type="dxa"/>
                <w:vAlign w:val="center"/>
              </w:tcPr>
              <w:p w14:paraId="138FD0FE" w14:textId="77777777" w:rsidR="00900131" w:rsidRPr="00900131" w:rsidRDefault="00900131" w:rsidP="00900131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900131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900131" w:rsidRPr="00922929" w14:paraId="0542E072" w14:textId="77777777" w:rsidTr="004C475F">
        <w:trPr>
          <w:trHeight w:val="858"/>
          <w:jc w:val="center"/>
        </w:trPr>
        <w:tc>
          <w:tcPr>
            <w:tcW w:w="723" w:type="dxa"/>
            <w:shd w:val="clear" w:color="auto" w:fill="auto"/>
          </w:tcPr>
          <w:p w14:paraId="40A4804A" w14:textId="77777777" w:rsidR="00900131" w:rsidRPr="00922929" w:rsidRDefault="00D80A46" w:rsidP="0090013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>
              <w:rPr>
                <w:rFonts w:ascii="Arial" w:eastAsia="Times New Roman" w:hAnsi="Arial" w:cs="Times New Roman"/>
                <w:color w:val="000000"/>
                <w:lang w:eastAsia="de-DE"/>
              </w:rPr>
              <w:t>22</w:t>
            </w:r>
          </w:p>
        </w:tc>
        <w:tc>
          <w:tcPr>
            <w:tcW w:w="4234" w:type="dxa"/>
            <w:gridSpan w:val="2"/>
            <w:shd w:val="clear" w:color="auto" w:fill="auto"/>
          </w:tcPr>
          <w:p w14:paraId="01DA6F27" w14:textId="77777777" w:rsidR="00900131" w:rsidRPr="00922929" w:rsidRDefault="00900131" w:rsidP="0090013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Wird eine dauerhafte Energiezufuhr bei allen mobilen digitalen Geräten bei Schulschluss (z.</w:t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B. am Wochenende, in der Ferienzeit, etc.) unterbrochen oder so gesichert, dass keine Brandgefährdung davon ausgehen kann?</w:t>
            </w:r>
          </w:p>
          <w:p w14:paraId="33E6DD99" w14:textId="77777777" w:rsidR="00900131" w:rsidRPr="00922929" w:rsidRDefault="00900131" w:rsidP="0090013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2050954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ACFF36D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691374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6BA79F5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89402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AE59248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441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429ABAC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763334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DABC552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245917904"/>
            <w:placeholder>
              <w:docPart w:val="0780985B104D4156A349F71A7953D5DD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31BD9A7B" w14:textId="77777777" w:rsidR="00900131" w:rsidRPr="00900131" w:rsidRDefault="00900131" w:rsidP="00900131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900131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467431159"/>
            <w:placeholder>
              <w:docPart w:val="D827926A995A4EEFB4E7BA00376E8E5F"/>
            </w:placeholder>
            <w:showingPlcHdr/>
          </w:sdtPr>
          <w:sdtEndPr/>
          <w:sdtContent>
            <w:tc>
              <w:tcPr>
                <w:tcW w:w="1844" w:type="dxa"/>
                <w:vAlign w:val="center"/>
              </w:tcPr>
              <w:p w14:paraId="51DC234B" w14:textId="77777777" w:rsidR="00900131" w:rsidRPr="00900131" w:rsidRDefault="00900131" w:rsidP="00900131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900131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900131" w:rsidRPr="00922929" w14:paraId="3763728F" w14:textId="77777777" w:rsidTr="004C475F">
        <w:trPr>
          <w:trHeight w:val="858"/>
          <w:jc w:val="center"/>
        </w:trPr>
        <w:tc>
          <w:tcPr>
            <w:tcW w:w="723" w:type="dxa"/>
            <w:shd w:val="clear" w:color="auto" w:fill="auto"/>
          </w:tcPr>
          <w:p w14:paraId="71A933FA" w14:textId="77777777" w:rsidR="00900131" w:rsidRPr="00922929" w:rsidRDefault="00D80A46" w:rsidP="0090013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>
              <w:rPr>
                <w:rFonts w:ascii="Arial" w:eastAsia="Times New Roman" w:hAnsi="Arial" w:cs="Times New Roman"/>
                <w:color w:val="000000"/>
                <w:lang w:eastAsia="de-DE"/>
              </w:rPr>
              <w:t>23</w:t>
            </w:r>
          </w:p>
        </w:tc>
        <w:tc>
          <w:tcPr>
            <w:tcW w:w="4234" w:type="dxa"/>
            <w:gridSpan w:val="2"/>
            <w:shd w:val="clear" w:color="auto" w:fill="auto"/>
          </w:tcPr>
          <w:p w14:paraId="033BF15D" w14:textId="77777777" w:rsidR="00900131" w:rsidRPr="00922929" w:rsidRDefault="00900131" w:rsidP="0090013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Wird bei digitale</w:t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n Präsentationsmedien (Beamer, i</w:t>
            </w: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nteraktives Whiteboard, großformatiger Bildschirm, etc.) darauf geachtet, dass die Aufstellung frei von Stolperstellen ist?</w:t>
            </w:r>
          </w:p>
          <w:p w14:paraId="2DA733DC" w14:textId="77777777" w:rsidR="00900131" w:rsidRPr="00922929" w:rsidRDefault="00900131" w:rsidP="0090013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428433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27D45CF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997184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AEBDA3D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423613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52006F0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062138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8B71F8C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990398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4420916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315298280"/>
            <w:placeholder>
              <w:docPart w:val="0F817B18F316459294AA18BFC964F893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346378EB" w14:textId="77777777" w:rsidR="00900131" w:rsidRPr="00900131" w:rsidRDefault="00900131" w:rsidP="00900131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900131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049691013"/>
            <w:placeholder>
              <w:docPart w:val="F42D2118E6534C719EA835463D7D0678"/>
            </w:placeholder>
            <w:showingPlcHdr/>
          </w:sdtPr>
          <w:sdtEndPr/>
          <w:sdtContent>
            <w:tc>
              <w:tcPr>
                <w:tcW w:w="1844" w:type="dxa"/>
                <w:vAlign w:val="center"/>
              </w:tcPr>
              <w:p w14:paraId="6722A6BC" w14:textId="77777777" w:rsidR="00900131" w:rsidRPr="00900131" w:rsidRDefault="00900131" w:rsidP="00900131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900131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900131" w:rsidRPr="00922929" w14:paraId="12A2D872" w14:textId="77777777" w:rsidTr="004C475F">
        <w:trPr>
          <w:trHeight w:val="858"/>
          <w:jc w:val="center"/>
        </w:trPr>
        <w:tc>
          <w:tcPr>
            <w:tcW w:w="723" w:type="dxa"/>
            <w:shd w:val="clear" w:color="auto" w:fill="auto"/>
          </w:tcPr>
          <w:p w14:paraId="7D2E9FE1" w14:textId="77777777" w:rsidR="00900131" w:rsidRPr="00922929" w:rsidRDefault="00D80A46" w:rsidP="0090013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>
              <w:rPr>
                <w:rFonts w:ascii="Arial" w:eastAsia="Times New Roman" w:hAnsi="Arial" w:cs="Times New Roman"/>
                <w:color w:val="000000"/>
                <w:lang w:eastAsia="de-DE"/>
              </w:rPr>
              <w:t>24</w:t>
            </w:r>
          </w:p>
        </w:tc>
        <w:tc>
          <w:tcPr>
            <w:tcW w:w="4234" w:type="dxa"/>
            <w:gridSpan w:val="2"/>
            <w:shd w:val="clear" w:color="auto" w:fill="auto"/>
          </w:tcPr>
          <w:p w14:paraId="00B862F8" w14:textId="77777777" w:rsidR="00900131" w:rsidRPr="00922929" w:rsidRDefault="00900131" w:rsidP="0090013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Ist durch den fachgerechten Aufbau die Standsicherheit gewährleistet?</w:t>
            </w:r>
          </w:p>
        </w:tc>
        <w:sdt>
          <w:sdtPr>
            <w:rPr>
              <w:color w:val="000000"/>
              <w:sz w:val="28"/>
            </w:rPr>
            <w:id w:val="-1994172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CB96AAF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621042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03E83F5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779526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9591EC6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436587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AFE8ACB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309217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21F40B3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523893081"/>
            <w:placeholder>
              <w:docPart w:val="9F70A6B53C7A4BD09843B8556F4A247C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7401DA48" w14:textId="77777777" w:rsidR="00900131" w:rsidRPr="00900131" w:rsidRDefault="00900131" w:rsidP="00900131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900131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681730786"/>
            <w:placeholder>
              <w:docPart w:val="DFADA8ADAAD8486A9E09A7A012AB551A"/>
            </w:placeholder>
            <w:showingPlcHdr/>
          </w:sdtPr>
          <w:sdtEndPr/>
          <w:sdtContent>
            <w:tc>
              <w:tcPr>
                <w:tcW w:w="1844" w:type="dxa"/>
                <w:vAlign w:val="center"/>
              </w:tcPr>
              <w:p w14:paraId="061FF266" w14:textId="77777777" w:rsidR="00900131" w:rsidRPr="00900131" w:rsidRDefault="00900131" w:rsidP="00900131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900131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900131" w:rsidRPr="00922929" w14:paraId="5CACC235" w14:textId="77777777" w:rsidTr="004C475F">
        <w:trPr>
          <w:trHeight w:val="858"/>
          <w:jc w:val="center"/>
        </w:trPr>
        <w:tc>
          <w:tcPr>
            <w:tcW w:w="723" w:type="dxa"/>
            <w:shd w:val="clear" w:color="auto" w:fill="auto"/>
          </w:tcPr>
          <w:p w14:paraId="0C565965" w14:textId="77777777" w:rsidR="00900131" w:rsidRPr="00922929" w:rsidRDefault="00D80A46" w:rsidP="0090013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>
              <w:rPr>
                <w:rFonts w:ascii="Arial" w:eastAsia="Times New Roman" w:hAnsi="Arial" w:cs="Times New Roman"/>
                <w:color w:val="000000"/>
                <w:lang w:eastAsia="de-DE"/>
              </w:rPr>
              <w:t>25</w:t>
            </w:r>
          </w:p>
        </w:tc>
        <w:tc>
          <w:tcPr>
            <w:tcW w:w="4234" w:type="dxa"/>
            <w:gridSpan w:val="2"/>
            <w:shd w:val="clear" w:color="auto" w:fill="auto"/>
          </w:tcPr>
          <w:p w14:paraId="67B03235" w14:textId="77777777" w:rsidR="00900131" w:rsidRPr="00922929" w:rsidRDefault="00900131" w:rsidP="0090013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Ist die Präsentationsfläche der digitalen Medien höhenverstellbar?</w:t>
            </w:r>
          </w:p>
          <w:p w14:paraId="6D831622" w14:textId="77777777" w:rsidR="00900131" w:rsidRPr="00922929" w:rsidRDefault="00900131" w:rsidP="0090013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14:paraId="58F5125B" w14:textId="77777777" w:rsidR="00900131" w:rsidRDefault="00900131" w:rsidP="0028077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92292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oberer Bereich auch für Personen mit körperlichen Einschränkungen nutzbar</w:t>
            </w:r>
          </w:p>
          <w:p w14:paraId="4CCE1E93" w14:textId="77777777" w:rsidR="00280771" w:rsidRPr="00280771" w:rsidRDefault="00280771" w:rsidP="0028077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Times New Roman"/>
                <w:color w:val="000000"/>
                <w:sz w:val="12"/>
                <w:szCs w:val="12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76671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A77CE5D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857931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1347AEA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019303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55C0E2A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032262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7985313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810907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9B7E1D6" w14:textId="77777777" w:rsidR="00900131" w:rsidRPr="00270090" w:rsidRDefault="00900131" w:rsidP="00900131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358318587"/>
            <w:placeholder>
              <w:docPart w:val="E914374762CF412C951855AC4EA08BEA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5E5F91BA" w14:textId="77777777" w:rsidR="00900131" w:rsidRPr="00900131" w:rsidRDefault="00900131" w:rsidP="00900131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900131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900517148"/>
            <w:placeholder>
              <w:docPart w:val="52511EEC035942B2BEC20B6D43417EA3"/>
            </w:placeholder>
            <w:showingPlcHdr/>
          </w:sdtPr>
          <w:sdtEndPr/>
          <w:sdtContent>
            <w:tc>
              <w:tcPr>
                <w:tcW w:w="1844" w:type="dxa"/>
                <w:vAlign w:val="center"/>
              </w:tcPr>
              <w:p w14:paraId="13667540" w14:textId="77777777" w:rsidR="00900131" w:rsidRPr="00900131" w:rsidRDefault="00900131" w:rsidP="00900131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900131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</w:tbl>
    <w:p w14:paraId="6AA360AA" w14:textId="77777777" w:rsidR="00084256" w:rsidRDefault="00084256" w:rsidP="002B431C">
      <w:pPr>
        <w:rPr>
          <w:rFonts w:ascii="Arial" w:hAnsi="Arial" w:cs="Arial"/>
        </w:rPr>
      </w:pPr>
    </w:p>
    <w:p w14:paraId="18C04BCD" w14:textId="77777777" w:rsidR="007F4213" w:rsidRDefault="007F4213" w:rsidP="007F4213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Sehabstand ab 50 cm sind gleich Bildschirmdiagonale = 13 Zoll (Formel Sehabstand: Bildschirmdiagonale (mm) * 1,6</w:t>
      </w:r>
    </w:p>
    <w:p w14:paraId="2428BC7C" w14:textId="77777777" w:rsidR="007F4213" w:rsidRDefault="007F4213" w:rsidP="007F4213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Keine Rechtsgrundlage  </w:t>
      </w:r>
    </w:p>
    <w:p w14:paraId="49D39FB0" w14:textId="77777777" w:rsidR="007F4213" w:rsidRPr="007F4213" w:rsidRDefault="007F4213" w:rsidP="007F4213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Neuer Punkt nach 11. „Ist der </w:t>
      </w:r>
      <w:r w:rsidRPr="007F4213">
        <w:rPr>
          <w:rFonts w:ascii="Arial" w:hAnsi="Arial" w:cs="Arial"/>
        </w:rPr>
        <w:t>Bildschirm müssen frei und leicht dreh- und neigbar</w:t>
      </w:r>
      <w:r w:rsidR="008A65C4">
        <w:rPr>
          <w:rFonts w:ascii="Arial" w:hAnsi="Arial" w:cs="Arial"/>
        </w:rPr>
        <w:t>“</w:t>
      </w:r>
    </w:p>
    <w:sectPr w:rsidR="007F4213" w:rsidRPr="007F4213" w:rsidSect="00F84C06">
      <w:headerReference w:type="default" r:id="rId7"/>
      <w:footerReference w:type="default" r:id="rId8"/>
      <w:footerReference w:type="first" r:id="rId9"/>
      <w:pgSz w:w="16838" w:h="11906" w:orient="landscape" w:code="9"/>
      <w:pgMar w:top="1134" w:right="1701" w:bottom="851" w:left="1701" w:header="426" w:footer="18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7CE1F" w14:textId="77777777" w:rsidR="007C1F57" w:rsidRDefault="002B431C">
      <w:pPr>
        <w:spacing w:after="0" w:line="240" w:lineRule="auto"/>
      </w:pPr>
      <w:r>
        <w:separator/>
      </w:r>
    </w:p>
  </w:endnote>
  <w:endnote w:type="continuationSeparator" w:id="0">
    <w:p w14:paraId="1C405BF1" w14:textId="77777777" w:rsidR="007C1F57" w:rsidRDefault="002B4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E5596" w14:textId="77777777" w:rsidR="00F84C06" w:rsidRPr="005C464F" w:rsidRDefault="00F84C06" w:rsidP="00F84C06">
    <w:pPr>
      <w:pStyle w:val="Fuzeile"/>
      <w:framePr w:wrap="around" w:vAnchor="text" w:hAnchor="margin" w:xAlign="right" w:y="1"/>
      <w:rPr>
        <w:rStyle w:val="Seitenzahl"/>
        <w:rFonts w:cs="Arial"/>
        <w:sz w:val="20"/>
      </w:rPr>
    </w:pPr>
    <w:r w:rsidRPr="005C464F">
      <w:rPr>
        <w:rStyle w:val="Seitenzahl"/>
        <w:rFonts w:cs="Arial"/>
        <w:sz w:val="20"/>
      </w:rPr>
      <w:fldChar w:fldCharType="begin"/>
    </w:r>
    <w:r w:rsidRPr="005C464F">
      <w:rPr>
        <w:rStyle w:val="Seitenzahl"/>
        <w:rFonts w:cs="Arial"/>
        <w:sz w:val="20"/>
      </w:rPr>
      <w:instrText xml:space="preserve">PAGE  </w:instrText>
    </w:r>
    <w:r w:rsidRPr="005C464F">
      <w:rPr>
        <w:rStyle w:val="Seitenzahl"/>
        <w:rFonts w:cs="Arial"/>
        <w:sz w:val="20"/>
      </w:rPr>
      <w:fldChar w:fldCharType="separate"/>
    </w:r>
    <w:r w:rsidR="00024356">
      <w:rPr>
        <w:rStyle w:val="Seitenzahl"/>
        <w:rFonts w:cs="Arial"/>
        <w:noProof/>
        <w:sz w:val="20"/>
      </w:rPr>
      <w:t>4</w:t>
    </w:r>
    <w:r w:rsidRPr="005C464F">
      <w:rPr>
        <w:rStyle w:val="Seitenzahl"/>
        <w:rFonts w:cs="Arial"/>
        <w:sz w:val="20"/>
      </w:rPr>
      <w:fldChar w:fldCharType="end"/>
    </w:r>
  </w:p>
  <w:p w14:paraId="245651F5" w14:textId="77777777" w:rsidR="00F84C06" w:rsidRPr="00F84C06" w:rsidRDefault="00F84C06" w:rsidP="00F84C06">
    <w:pPr>
      <w:pStyle w:val="Fuzeile"/>
      <w:ind w:right="360"/>
      <w:rPr>
        <w:rFonts w:cs="Arial"/>
        <w:sz w:val="18"/>
        <w:szCs w:val="18"/>
      </w:rPr>
    </w:pPr>
    <w:r w:rsidRPr="00F84C06">
      <w:rPr>
        <w:rFonts w:cs="Arial"/>
        <w:sz w:val="18"/>
        <w:szCs w:val="18"/>
      </w:rPr>
      <w:fldChar w:fldCharType="begin"/>
    </w:r>
    <w:r w:rsidRPr="00F84C06">
      <w:rPr>
        <w:rFonts w:cs="Arial"/>
        <w:sz w:val="18"/>
        <w:szCs w:val="18"/>
      </w:rPr>
      <w:instrText xml:space="preserve"> FILENAME \* MERGEFORMAT </w:instrText>
    </w:r>
    <w:r w:rsidRPr="00F84C06">
      <w:rPr>
        <w:rFonts w:cs="Arial"/>
        <w:sz w:val="18"/>
        <w:szCs w:val="18"/>
      </w:rPr>
      <w:fldChar w:fldCharType="separate"/>
    </w:r>
    <w:r w:rsidRPr="00F84C06">
      <w:rPr>
        <w:rFonts w:cs="Arial"/>
        <w:noProof/>
        <w:sz w:val="18"/>
        <w:szCs w:val="18"/>
      </w:rPr>
      <w:t>3-2-6_Fachbereich_Informatik.docx</w:t>
    </w:r>
    <w:r w:rsidRPr="00F84C06">
      <w:rPr>
        <w:rFonts w:cs="Arial"/>
        <w:sz w:val="18"/>
        <w:szCs w:val="18"/>
      </w:rPr>
      <w:fldChar w:fldCharType="end"/>
    </w:r>
  </w:p>
  <w:p w14:paraId="1E92DE3A" w14:textId="77777777" w:rsidR="007C3B61" w:rsidRPr="00F84C06" w:rsidRDefault="00DC6328" w:rsidP="00F84C0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46E54" w14:textId="77777777" w:rsidR="00206896" w:rsidRPr="00173295" w:rsidRDefault="00922929" w:rsidP="00206896">
    <w:pPr>
      <w:pStyle w:val="Fuzeile"/>
      <w:jc w:val="center"/>
      <w:rPr>
        <w:sz w:val="20"/>
      </w:rPr>
    </w:pPr>
    <w:r w:rsidRPr="00173295">
      <w:rPr>
        <w:sz w:val="20"/>
      </w:rPr>
      <w:t>Unfallkasse M-V</w:t>
    </w:r>
  </w:p>
  <w:p w14:paraId="26194B75" w14:textId="77777777" w:rsidR="00206896" w:rsidRPr="00173295" w:rsidRDefault="00922929" w:rsidP="00206896">
    <w:pPr>
      <w:pStyle w:val="Fuzeile"/>
      <w:jc w:val="center"/>
      <w:rPr>
        <w:sz w:val="20"/>
      </w:rPr>
    </w:pPr>
    <w:r>
      <w:rPr>
        <w:sz w:val="20"/>
      </w:rPr>
      <w:t>Ministerium für Bildung, Wissenschaft und Kultur</w:t>
    </w:r>
    <w:r w:rsidRPr="00173295">
      <w:rPr>
        <w:sz w:val="20"/>
      </w:rPr>
      <w:t xml:space="preserve"> M-V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1F715" w14:textId="77777777" w:rsidR="007C1F57" w:rsidRDefault="002B431C">
      <w:pPr>
        <w:spacing w:after="0" w:line="240" w:lineRule="auto"/>
      </w:pPr>
      <w:r>
        <w:separator/>
      </w:r>
    </w:p>
  </w:footnote>
  <w:footnote w:type="continuationSeparator" w:id="0">
    <w:p w14:paraId="3134806E" w14:textId="77777777" w:rsidR="007C1F57" w:rsidRDefault="002B4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150DC" w14:textId="243C1CBA" w:rsidR="00F84C06" w:rsidRDefault="00DC6328" w:rsidP="00F84C06">
    <w:pPr>
      <w:pStyle w:val="Kopfzeile"/>
      <w:tabs>
        <w:tab w:val="clear" w:pos="4536"/>
        <w:tab w:val="clear" w:pos="9072"/>
        <w:tab w:val="center" w:pos="7088"/>
        <w:tab w:val="right" w:pos="13436"/>
      </w:tabs>
    </w:pPr>
    <w:r>
      <w:rPr>
        <w:rFonts w:cs="Arial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42D3AAA4" wp14:editId="72452554">
          <wp:simplePos x="0" y="0"/>
          <wp:positionH relativeFrom="column">
            <wp:posOffset>-829310</wp:posOffset>
          </wp:positionH>
          <wp:positionV relativeFrom="paragraph">
            <wp:posOffset>-74295</wp:posOffset>
          </wp:positionV>
          <wp:extent cx="1477645" cy="467360"/>
          <wp:effectExtent l="0" t="0" r="8255" b="8890"/>
          <wp:wrapTight wrapText="bothSides">
            <wp:wrapPolygon edited="0">
              <wp:start x="0" y="0"/>
              <wp:lineTo x="0" y="21130"/>
              <wp:lineTo x="21442" y="21130"/>
              <wp:lineTo x="21442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K MV RGB 2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2C2B7869" wp14:editId="75A5F8FC">
          <wp:simplePos x="0" y="0"/>
          <wp:positionH relativeFrom="column">
            <wp:posOffset>8255339</wp:posOffset>
          </wp:positionH>
          <wp:positionV relativeFrom="paragraph">
            <wp:posOffset>-66675</wp:posOffset>
          </wp:positionV>
          <wp:extent cx="796925" cy="497840"/>
          <wp:effectExtent l="0" t="0" r="3175" b="0"/>
          <wp:wrapTight wrapText="bothSides">
            <wp:wrapPolygon edited="0">
              <wp:start x="0" y="0"/>
              <wp:lineTo x="0" y="20663"/>
              <wp:lineTo x="21170" y="20663"/>
              <wp:lineTo x="21170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V_LS_M-BiWiKu_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25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4C06">
      <w:tab/>
    </w:r>
    <w:r w:rsidR="00F84C0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0686"/>
    <w:multiLevelType w:val="hybridMultilevel"/>
    <w:tmpl w:val="6A384E90"/>
    <w:lvl w:ilvl="0" w:tplc="F4B8E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C5B52"/>
    <w:multiLevelType w:val="hybridMultilevel"/>
    <w:tmpl w:val="09F0C0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MXKPkzKW8Jjd963nrMceOCL4x1fX5sW6VQRMbhFIbuCK0yo3/RnCyF2si4957X7vTx/4Iro2K8nUcy8OJDeYBg==" w:salt="E8mX6NidQqXjqiWUTqzLO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929"/>
    <w:rsid w:val="00000D96"/>
    <w:rsid w:val="00024356"/>
    <w:rsid w:val="00084256"/>
    <w:rsid w:val="00105743"/>
    <w:rsid w:val="001D7866"/>
    <w:rsid w:val="00280771"/>
    <w:rsid w:val="002B431C"/>
    <w:rsid w:val="003A528A"/>
    <w:rsid w:val="00455FFD"/>
    <w:rsid w:val="00584FE5"/>
    <w:rsid w:val="00643FB7"/>
    <w:rsid w:val="007C1F57"/>
    <w:rsid w:val="007F4213"/>
    <w:rsid w:val="00856057"/>
    <w:rsid w:val="008A65C4"/>
    <w:rsid w:val="008C2A3B"/>
    <w:rsid w:val="00900131"/>
    <w:rsid w:val="00922929"/>
    <w:rsid w:val="00CE43CE"/>
    <w:rsid w:val="00D80A46"/>
    <w:rsid w:val="00DC6328"/>
    <w:rsid w:val="00F2554A"/>
    <w:rsid w:val="00F8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5E976"/>
  <w15:chartTrackingRefBased/>
  <w15:docId w15:val="{2DEDB5DD-6226-4532-810D-18C1C950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92292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922929"/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922929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CE43CE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F84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84C06"/>
  </w:style>
  <w:style w:type="character" w:styleId="Seitenzahl">
    <w:name w:val="page number"/>
    <w:basedOn w:val="Absatz-Standardschriftart"/>
    <w:rsid w:val="00F84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187F48483F49F4916FB9DA3F1B73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119B3F-7AD8-43A3-B10B-4548AE702CA5}"/>
      </w:docPartPr>
      <w:docPartBody>
        <w:p w:rsidR="00D60D6F" w:rsidRDefault="00957437" w:rsidP="00957437">
          <w:pPr>
            <w:pStyle w:val="3C187F48483F49F4916FB9DA3F1B73EB1"/>
          </w:pPr>
          <w:r w:rsidRPr="00CE43CE">
            <w:rPr>
              <w:rFonts w:ascii="Arial" w:hAnsi="Arial" w:cs="Times New Roman"/>
              <w:color w:val="808080"/>
              <w:szCs w:val="20"/>
              <w:lang w:eastAsia="de-DE"/>
            </w:rPr>
            <w:t>Auswahl</w:t>
          </w:r>
        </w:p>
      </w:docPartBody>
    </w:docPart>
    <w:docPart>
      <w:docPartPr>
        <w:name w:val="B45703B54E5742C382AE1AF57179CE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26E002-00F4-4044-AE01-01974AD5F296}"/>
      </w:docPartPr>
      <w:docPartBody>
        <w:p w:rsidR="00D60D6F" w:rsidRDefault="00957437" w:rsidP="00957437">
          <w:pPr>
            <w:pStyle w:val="B45703B54E5742C382AE1AF57179CEC21"/>
          </w:pPr>
          <w:r w:rsidRPr="00000D96">
            <w:rPr>
              <w:rStyle w:val="Platzhaltertext"/>
              <w:rFonts w:ascii="Arial" w:hAnsi="Arial" w:cs="Arial"/>
            </w:rPr>
            <w:t>Name, Vorname</w:t>
          </w:r>
        </w:p>
      </w:docPartBody>
    </w:docPart>
    <w:docPart>
      <w:docPartPr>
        <w:name w:val="6303A0929D8342DFAD07CBDF710A5D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27C151-DC21-4606-B8F1-D3161EC74DD4}"/>
      </w:docPartPr>
      <w:docPartBody>
        <w:p w:rsidR="00D60D6F" w:rsidRDefault="00957437" w:rsidP="00957437">
          <w:pPr>
            <w:pStyle w:val="6303A0929D8342DFAD07CBDF710A5DD81"/>
          </w:pPr>
          <w:r w:rsidRPr="00000D96">
            <w:rPr>
              <w:rStyle w:val="Platzhaltertext"/>
              <w:rFonts w:ascii="Arial" w:hAnsi="Arial" w:cs="Arial"/>
            </w:rPr>
            <w:t>Raum-Nr.</w:t>
          </w:r>
        </w:p>
      </w:docPartBody>
    </w:docPart>
    <w:docPart>
      <w:docPartPr>
        <w:name w:val="55301C67BE9A4F0983A97DAC84B1FB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6E6870-0339-4D78-9CD4-C126ADCBDA7C}"/>
      </w:docPartPr>
      <w:docPartBody>
        <w:p w:rsidR="00D60D6F" w:rsidRDefault="00957437" w:rsidP="00957437">
          <w:pPr>
            <w:pStyle w:val="55301C67BE9A4F0983A97DAC84B1FBED1"/>
          </w:pPr>
          <w:r w:rsidRPr="00900131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A8BF3089C1E44AD4B8D990F48C7705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188B9E-8C07-45F6-88D0-6A71D6F38726}"/>
      </w:docPartPr>
      <w:docPartBody>
        <w:p w:rsidR="00D60D6F" w:rsidRDefault="00957437" w:rsidP="00957437">
          <w:pPr>
            <w:pStyle w:val="A8BF3089C1E44AD4B8D990F48C7705111"/>
          </w:pPr>
          <w:r w:rsidRPr="00900131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7CBCE3DA48634E47BDDEB93D0E19EE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34DC94-582A-4DAE-878F-8C2BFCC911AE}"/>
      </w:docPartPr>
      <w:docPartBody>
        <w:p w:rsidR="00D60D6F" w:rsidRDefault="00957437" w:rsidP="00957437">
          <w:pPr>
            <w:pStyle w:val="7CBCE3DA48634E47BDDEB93D0E19EE401"/>
          </w:pPr>
          <w:r w:rsidRPr="00900131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42111E98EC084C7FAE703DACA930F0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497485-28C8-4434-B237-EB0AB54BA908}"/>
      </w:docPartPr>
      <w:docPartBody>
        <w:p w:rsidR="00D60D6F" w:rsidRDefault="00957437" w:rsidP="00957437">
          <w:pPr>
            <w:pStyle w:val="42111E98EC084C7FAE703DACA930F0C91"/>
          </w:pPr>
          <w:r w:rsidRPr="00900131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0B1D5F27E1854699BB4FA69E7EF281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4E9157-6015-4C71-9C45-84D2185530E4}"/>
      </w:docPartPr>
      <w:docPartBody>
        <w:p w:rsidR="00D60D6F" w:rsidRDefault="00957437" w:rsidP="00957437">
          <w:pPr>
            <w:pStyle w:val="0B1D5F27E1854699BB4FA69E7EF281871"/>
          </w:pPr>
          <w:r w:rsidRPr="00900131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C298BF14444649E6A7018B8B1750AB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4E8D0B-D9FA-46E1-8080-38FC4452DD61}"/>
      </w:docPartPr>
      <w:docPartBody>
        <w:p w:rsidR="00D60D6F" w:rsidRDefault="00957437" w:rsidP="00957437">
          <w:pPr>
            <w:pStyle w:val="C298BF14444649E6A7018B8B1750AB111"/>
          </w:pPr>
          <w:r w:rsidRPr="00900131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886EB265EC4A4E4AA1E1214F5E8EBF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229F26-7D6E-49E0-A4EA-ED0F60E6812C}"/>
      </w:docPartPr>
      <w:docPartBody>
        <w:p w:rsidR="00D60D6F" w:rsidRDefault="00957437" w:rsidP="00957437">
          <w:pPr>
            <w:pStyle w:val="886EB265EC4A4E4AA1E1214F5E8EBF6A1"/>
          </w:pPr>
          <w:r w:rsidRPr="00900131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61B76717DB4C4771BCC98A1E141588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7AD1E6-6D9F-4E1B-9BBC-793EDB51B91A}"/>
      </w:docPartPr>
      <w:docPartBody>
        <w:p w:rsidR="00D60D6F" w:rsidRDefault="00957437" w:rsidP="00957437">
          <w:pPr>
            <w:pStyle w:val="61B76717DB4C4771BCC98A1E141588811"/>
          </w:pPr>
          <w:r w:rsidRPr="00900131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9DDD3B0DC65B4F2990F68B550CFC30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6BAD50-3E2E-4E2A-905A-35DF0BE45725}"/>
      </w:docPartPr>
      <w:docPartBody>
        <w:p w:rsidR="00D60D6F" w:rsidRDefault="00957437" w:rsidP="00957437">
          <w:pPr>
            <w:pStyle w:val="9DDD3B0DC65B4F2990F68B550CFC30DF1"/>
          </w:pPr>
          <w:r w:rsidRPr="00900131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8D9BD49C12124341991984EFF18CFF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FBC5D9-B289-4EF9-A3E6-89E07A7C4154}"/>
      </w:docPartPr>
      <w:docPartBody>
        <w:p w:rsidR="00D60D6F" w:rsidRDefault="00957437" w:rsidP="00957437">
          <w:pPr>
            <w:pStyle w:val="8D9BD49C12124341991984EFF18CFF0D1"/>
          </w:pPr>
          <w:r w:rsidRPr="00900131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CD11477B33B14F8DA4888A40998E6C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6D2D5F-A5E8-4DC9-ACF4-D727A186D720}"/>
      </w:docPartPr>
      <w:docPartBody>
        <w:p w:rsidR="00D60D6F" w:rsidRDefault="00957437" w:rsidP="00957437">
          <w:pPr>
            <w:pStyle w:val="CD11477B33B14F8DA4888A40998E6CBA1"/>
          </w:pPr>
          <w:r w:rsidRPr="00900131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035D70861A9042CD80A563BC00E9E9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7365D6-9A2D-43EE-A6ED-B3BA890B628C}"/>
      </w:docPartPr>
      <w:docPartBody>
        <w:p w:rsidR="00D60D6F" w:rsidRDefault="00957437" w:rsidP="00957437">
          <w:pPr>
            <w:pStyle w:val="035D70861A9042CD80A563BC00E9E9AD1"/>
          </w:pPr>
          <w:r w:rsidRPr="00900131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B196933B44C74FAA8AA99131053118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46CEA8-55AF-4DAE-B1F9-F56801CC101E}"/>
      </w:docPartPr>
      <w:docPartBody>
        <w:p w:rsidR="00D60D6F" w:rsidRDefault="00957437" w:rsidP="00957437">
          <w:pPr>
            <w:pStyle w:val="B196933B44C74FAA8AA99131053118AF1"/>
          </w:pPr>
          <w:r w:rsidRPr="00900131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BE9FC63A1054465E8E579AE50F96E0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615B3B-8AA8-45D1-9BE5-49C0E417E9C9}"/>
      </w:docPartPr>
      <w:docPartBody>
        <w:p w:rsidR="00D60D6F" w:rsidRDefault="00957437" w:rsidP="00957437">
          <w:pPr>
            <w:pStyle w:val="BE9FC63A1054465E8E579AE50F96E0FB1"/>
          </w:pPr>
          <w:r w:rsidRPr="00900131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B465195471FB4742BC987E5CDBB81E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909119-B91C-488A-AB6E-F61CBD3EB4AC}"/>
      </w:docPartPr>
      <w:docPartBody>
        <w:p w:rsidR="00D60D6F" w:rsidRDefault="00957437" w:rsidP="00957437">
          <w:pPr>
            <w:pStyle w:val="B465195471FB4742BC987E5CDBB81E6F1"/>
          </w:pPr>
          <w:r w:rsidRPr="00900131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B560F157D7114E1D9144DA120E0F67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2A171C-0064-4B8B-B68D-2018ECD09378}"/>
      </w:docPartPr>
      <w:docPartBody>
        <w:p w:rsidR="00D60D6F" w:rsidRDefault="00957437" w:rsidP="00957437">
          <w:pPr>
            <w:pStyle w:val="B560F157D7114E1D9144DA120E0F67EA1"/>
          </w:pPr>
          <w:r w:rsidRPr="00900131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954631F907714B9FA5F257E3E76946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D5F6C5-9150-4756-A44C-235C5F9F0785}"/>
      </w:docPartPr>
      <w:docPartBody>
        <w:p w:rsidR="00D60D6F" w:rsidRDefault="00957437" w:rsidP="00957437">
          <w:pPr>
            <w:pStyle w:val="954631F907714B9FA5F257E3E76946F81"/>
          </w:pPr>
          <w:r w:rsidRPr="00900131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B6A09F43EE9A41DF988D8CF9BEA5F9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78E47C-F60D-4D13-B843-2C0F9D01E691}"/>
      </w:docPartPr>
      <w:docPartBody>
        <w:p w:rsidR="00D60D6F" w:rsidRDefault="00957437" w:rsidP="00957437">
          <w:pPr>
            <w:pStyle w:val="B6A09F43EE9A41DF988D8CF9BEA5F98E1"/>
          </w:pPr>
          <w:r w:rsidRPr="00900131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1B02592CB47F4F0A83690E50A5DEFF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3D11C9-C87D-4E10-847D-4123DFD6E837}"/>
      </w:docPartPr>
      <w:docPartBody>
        <w:p w:rsidR="00D60D6F" w:rsidRDefault="00957437" w:rsidP="00957437">
          <w:pPr>
            <w:pStyle w:val="1B02592CB47F4F0A83690E50A5DEFF0F1"/>
          </w:pPr>
          <w:r w:rsidRPr="00900131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6313B9BAB023442CBEF65212DDC16E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DAE3DC-1995-4898-8235-73AE03651CE3}"/>
      </w:docPartPr>
      <w:docPartBody>
        <w:p w:rsidR="00D60D6F" w:rsidRDefault="00957437" w:rsidP="00957437">
          <w:pPr>
            <w:pStyle w:val="6313B9BAB023442CBEF65212DDC16EC41"/>
          </w:pPr>
          <w:r w:rsidRPr="00900131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205D8296729D40E7BDBFECEDD20E83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75840F-1BC6-4A78-A556-571E113238FB}"/>
      </w:docPartPr>
      <w:docPartBody>
        <w:p w:rsidR="00D60D6F" w:rsidRDefault="00957437" w:rsidP="00957437">
          <w:pPr>
            <w:pStyle w:val="205D8296729D40E7BDBFECEDD20E836D1"/>
          </w:pPr>
          <w:r w:rsidRPr="00900131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4ABEA06ED81E4F478C0BD76EA8C4CA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CBD6F1-E954-425E-8893-2700C56AD129}"/>
      </w:docPartPr>
      <w:docPartBody>
        <w:p w:rsidR="00D60D6F" w:rsidRDefault="00957437" w:rsidP="00957437">
          <w:pPr>
            <w:pStyle w:val="4ABEA06ED81E4F478C0BD76EA8C4CA6F1"/>
          </w:pPr>
          <w:r w:rsidRPr="00900131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ADE76785041247BD9BB4CFD40913A2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A5C2A7-297C-46E1-B40C-95F9183161E5}"/>
      </w:docPartPr>
      <w:docPartBody>
        <w:p w:rsidR="00D60D6F" w:rsidRDefault="00957437" w:rsidP="00957437">
          <w:pPr>
            <w:pStyle w:val="ADE76785041247BD9BB4CFD40913A2F91"/>
          </w:pPr>
          <w:r w:rsidRPr="00900131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71D449A1224844FC96BEED305CBB3B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821B85-90BA-47D9-B0AE-92FB7ADA028E}"/>
      </w:docPartPr>
      <w:docPartBody>
        <w:p w:rsidR="00D60D6F" w:rsidRDefault="00957437" w:rsidP="00957437">
          <w:pPr>
            <w:pStyle w:val="71D449A1224844FC96BEED305CBB3B861"/>
          </w:pPr>
          <w:r w:rsidRPr="00900131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5A2426DC706B4F1B86602385E5BF8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4AB061-C7C2-447F-84AA-0B437190876C}"/>
      </w:docPartPr>
      <w:docPartBody>
        <w:p w:rsidR="00D60D6F" w:rsidRDefault="00957437" w:rsidP="00957437">
          <w:pPr>
            <w:pStyle w:val="5A2426DC706B4F1B86602385E5BF8F4F1"/>
          </w:pPr>
          <w:r w:rsidRPr="00900131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5B0C622C7AAB4DF788E664885FD616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8588B9-B8C5-4406-A539-F837715A8238}"/>
      </w:docPartPr>
      <w:docPartBody>
        <w:p w:rsidR="00D60D6F" w:rsidRDefault="00957437" w:rsidP="00957437">
          <w:pPr>
            <w:pStyle w:val="5B0C622C7AAB4DF788E664885FD616A41"/>
          </w:pPr>
          <w:r w:rsidRPr="00900131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B3B08F1603E74014A00B3E498F4477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C27492-25B0-4490-81B4-B3CEAABF66AD}"/>
      </w:docPartPr>
      <w:docPartBody>
        <w:p w:rsidR="00D60D6F" w:rsidRDefault="00957437" w:rsidP="00957437">
          <w:pPr>
            <w:pStyle w:val="B3B08F1603E74014A00B3E498F4477FB1"/>
          </w:pPr>
          <w:r w:rsidRPr="00900131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86698F879DE941C7A4747054527018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1324C0-FD7E-48BF-A7CF-056ADDF29314}"/>
      </w:docPartPr>
      <w:docPartBody>
        <w:p w:rsidR="00D60D6F" w:rsidRDefault="00957437" w:rsidP="00957437">
          <w:pPr>
            <w:pStyle w:val="86698F879DE941C7A47470545270182D1"/>
          </w:pPr>
          <w:r w:rsidRPr="00900131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4BFFF12487C34C11AABE98692F0066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183595-386A-4B30-9379-5A0875F93975}"/>
      </w:docPartPr>
      <w:docPartBody>
        <w:p w:rsidR="00D60D6F" w:rsidRDefault="00957437" w:rsidP="00957437">
          <w:pPr>
            <w:pStyle w:val="4BFFF12487C34C11AABE98692F0066181"/>
          </w:pPr>
          <w:r w:rsidRPr="00900131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6C4F1C9195644B6EB3C76FB6919E34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D38710-74A5-47B4-9FB4-939B8E4E7F73}"/>
      </w:docPartPr>
      <w:docPartBody>
        <w:p w:rsidR="00D60D6F" w:rsidRDefault="00957437" w:rsidP="00957437">
          <w:pPr>
            <w:pStyle w:val="6C4F1C9195644B6EB3C76FB6919E34C91"/>
          </w:pPr>
          <w:r w:rsidRPr="00900131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F30C5F131C6A491A95D1E8052CFF50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0DF3C5-FD9B-42ED-BDB1-BF9EBF95057C}"/>
      </w:docPartPr>
      <w:docPartBody>
        <w:p w:rsidR="00D60D6F" w:rsidRDefault="00957437" w:rsidP="00957437">
          <w:pPr>
            <w:pStyle w:val="F30C5F131C6A491A95D1E8052CFF501C1"/>
          </w:pPr>
          <w:r w:rsidRPr="00900131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74BA3C449DD547C58370355A594257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0C6664-5260-4542-A466-9B9E0592CF63}"/>
      </w:docPartPr>
      <w:docPartBody>
        <w:p w:rsidR="00D60D6F" w:rsidRDefault="00957437" w:rsidP="00957437">
          <w:pPr>
            <w:pStyle w:val="74BA3C449DD547C58370355A594257F91"/>
          </w:pPr>
          <w:r w:rsidRPr="00900131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5F94CCD72F384376933A13703B6AB5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DE5E25-E4EF-498D-994E-0C8CE1DEEE33}"/>
      </w:docPartPr>
      <w:docPartBody>
        <w:p w:rsidR="00D60D6F" w:rsidRDefault="00957437" w:rsidP="00957437">
          <w:pPr>
            <w:pStyle w:val="5F94CCD72F384376933A13703B6AB5661"/>
          </w:pPr>
          <w:r w:rsidRPr="00900131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BCA1E0DD23F146909DB80F0C05022D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D1FD6B-3B5E-4971-ADCA-D85A1383C2BB}"/>
      </w:docPartPr>
      <w:docPartBody>
        <w:p w:rsidR="00D60D6F" w:rsidRDefault="00957437" w:rsidP="00957437">
          <w:pPr>
            <w:pStyle w:val="BCA1E0DD23F146909DB80F0C05022DCE1"/>
          </w:pPr>
          <w:r w:rsidRPr="00900131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27DC9BBD83234B07BFCA7429CE6D36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4C8CEE-C20F-4A5F-A5AC-C8183D6E7302}"/>
      </w:docPartPr>
      <w:docPartBody>
        <w:p w:rsidR="00D60D6F" w:rsidRDefault="00957437" w:rsidP="00957437">
          <w:pPr>
            <w:pStyle w:val="27DC9BBD83234B07BFCA7429CE6D369B1"/>
          </w:pPr>
          <w:r w:rsidRPr="00900131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4161268977634310B5DCCF2D8B2BBC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200C16-5310-4182-9337-92490EA9DBD6}"/>
      </w:docPartPr>
      <w:docPartBody>
        <w:p w:rsidR="00D60D6F" w:rsidRDefault="00957437" w:rsidP="00957437">
          <w:pPr>
            <w:pStyle w:val="4161268977634310B5DCCF2D8B2BBC9F1"/>
          </w:pPr>
          <w:r w:rsidRPr="00900131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13E514D177314096BBA6BEAEC66B1F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3CCCED-A1E5-4322-9A6C-85EB1CD8F323}"/>
      </w:docPartPr>
      <w:docPartBody>
        <w:p w:rsidR="00D60D6F" w:rsidRDefault="00957437" w:rsidP="00957437">
          <w:pPr>
            <w:pStyle w:val="13E514D177314096BBA6BEAEC66B1FD81"/>
          </w:pPr>
          <w:r w:rsidRPr="00900131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7C6295D756BA4E07BFAA7EF2951F34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7B3C40-1DF4-4A81-AA31-70E6A8D13A55}"/>
      </w:docPartPr>
      <w:docPartBody>
        <w:p w:rsidR="00D60D6F" w:rsidRDefault="00957437" w:rsidP="00957437">
          <w:pPr>
            <w:pStyle w:val="7C6295D756BA4E07BFAA7EF2951F34811"/>
          </w:pPr>
          <w:r w:rsidRPr="00900131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116E1B6F193145F1A1C34F003C6DF6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B453F5-2EDF-42E4-87A1-8B5DF4AD8FCD}"/>
      </w:docPartPr>
      <w:docPartBody>
        <w:p w:rsidR="00D60D6F" w:rsidRDefault="00957437" w:rsidP="00957437">
          <w:pPr>
            <w:pStyle w:val="116E1B6F193145F1A1C34F003C6DF6B51"/>
          </w:pPr>
          <w:r w:rsidRPr="00900131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0A2ADFA2EEF54C8F983FDBA2530516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A8A0E6-5C4B-4C6D-AAFF-AEC14305BB4C}"/>
      </w:docPartPr>
      <w:docPartBody>
        <w:p w:rsidR="00D60D6F" w:rsidRDefault="00957437" w:rsidP="00957437">
          <w:pPr>
            <w:pStyle w:val="0A2ADFA2EEF54C8F983FDBA2530516B01"/>
          </w:pPr>
          <w:r w:rsidRPr="00900131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81D0998835FF4FFBA580C78A71D9B6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44366E-C632-44F1-BF34-DA09A98B4B0E}"/>
      </w:docPartPr>
      <w:docPartBody>
        <w:p w:rsidR="00D60D6F" w:rsidRDefault="00957437" w:rsidP="00957437">
          <w:pPr>
            <w:pStyle w:val="81D0998835FF4FFBA580C78A71D9B6281"/>
          </w:pPr>
          <w:r w:rsidRPr="00900131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9B1CD9A8C60E4985B7BEFB4D8B55AF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FE364F-B3F1-4F07-A0EE-E64B97225815}"/>
      </w:docPartPr>
      <w:docPartBody>
        <w:p w:rsidR="00D60D6F" w:rsidRDefault="00957437" w:rsidP="00957437">
          <w:pPr>
            <w:pStyle w:val="9B1CD9A8C60E4985B7BEFB4D8B55AF171"/>
          </w:pPr>
          <w:r w:rsidRPr="00900131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0780985B104D4156A349F71A7953D5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CFED06-3953-49B1-AA03-2D3D3E2EF57F}"/>
      </w:docPartPr>
      <w:docPartBody>
        <w:p w:rsidR="00D60D6F" w:rsidRDefault="00957437" w:rsidP="00957437">
          <w:pPr>
            <w:pStyle w:val="0780985B104D4156A349F71A7953D5DD1"/>
          </w:pPr>
          <w:r w:rsidRPr="00900131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D827926A995A4EEFB4E7BA00376E8E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2E6343-2849-4C18-A996-3986B9F66F6A}"/>
      </w:docPartPr>
      <w:docPartBody>
        <w:p w:rsidR="00D60D6F" w:rsidRDefault="00957437" w:rsidP="00957437">
          <w:pPr>
            <w:pStyle w:val="D827926A995A4EEFB4E7BA00376E8E5F1"/>
          </w:pPr>
          <w:r w:rsidRPr="00900131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0F817B18F316459294AA18BFC964F8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D0BD60-E840-440D-B7BB-3D8835CDBA36}"/>
      </w:docPartPr>
      <w:docPartBody>
        <w:p w:rsidR="00D60D6F" w:rsidRDefault="00957437" w:rsidP="00957437">
          <w:pPr>
            <w:pStyle w:val="0F817B18F316459294AA18BFC964F8931"/>
          </w:pPr>
          <w:r w:rsidRPr="00900131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F42D2118E6534C719EA835463D7D06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CFB7AB-01AB-4368-B32C-3B88C0D7D8C4}"/>
      </w:docPartPr>
      <w:docPartBody>
        <w:p w:rsidR="00D60D6F" w:rsidRDefault="00957437" w:rsidP="00957437">
          <w:pPr>
            <w:pStyle w:val="F42D2118E6534C719EA835463D7D06781"/>
          </w:pPr>
          <w:r w:rsidRPr="00900131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9F70A6B53C7A4BD09843B8556F4A24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4E9F4-3529-4031-B48D-DECEE3BEF88E}"/>
      </w:docPartPr>
      <w:docPartBody>
        <w:p w:rsidR="00D60D6F" w:rsidRDefault="00957437" w:rsidP="00957437">
          <w:pPr>
            <w:pStyle w:val="9F70A6B53C7A4BD09843B8556F4A247C1"/>
          </w:pPr>
          <w:r w:rsidRPr="00900131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DFADA8ADAAD8486A9E09A7A012AB55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75DB28-DC8A-430B-8CCE-D72AC26289EC}"/>
      </w:docPartPr>
      <w:docPartBody>
        <w:p w:rsidR="00D60D6F" w:rsidRDefault="00957437" w:rsidP="00957437">
          <w:pPr>
            <w:pStyle w:val="DFADA8ADAAD8486A9E09A7A012AB551A1"/>
          </w:pPr>
          <w:r w:rsidRPr="00900131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E914374762CF412C951855AC4EA08B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1F01C7-6DFC-4E4B-A271-838D48C7D120}"/>
      </w:docPartPr>
      <w:docPartBody>
        <w:p w:rsidR="00D60D6F" w:rsidRDefault="00957437" w:rsidP="00957437">
          <w:pPr>
            <w:pStyle w:val="E914374762CF412C951855AC4EA08BEA1"/>
          </w:pPr>
          <w:r w:rsidRPr="00900131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52511EEC035942B2BEC20B6D43417E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A73DBA-D200-4947-BBA3-E7234E3805E7}"/>
      </w:docPartPr>
      <w:docPartBody>
        <w:p w:rsidR="00D60D6F" w:rsidRDefault="00957437" w:rsidP="00957437">
          <w:pPr>
            <w:pStyle w:val="52511EEC035942B2BEC20B6D43417EA31"/>
          </w:pPr>
          <w:r w:rsidRPr="00900131">
            <w:rPr>
              <w:rStyle w:val="Platzhaltertext"/>
              <w:rFonts w:ascii="Arial" w:hAnsi="Arial" w:cs="Arial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437"/>
    <w:rsid w:val="00957437"/>
    <w:rsid w:val="00D6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7437"/>
    <w:rPr>
      <w:color w:val="808080"/>
    </w:rPr>
  </w:style>
  <w:style w:type="paragraph" w:customStyle="1" w:styleId="B45703B54E5742C382AE1AF57179CEC21">
    <w:name w:val="B45703B54E5742C382AE1AF57179CEC21"/>
    <w:rsid w:val="00957437"/>
    <w:rPr>
      <w:rFonts w:eastAsiaTheme="minorHAnsi"/>
      <w:lang w:eastAsia="en-US"/>
    </w:rPr>
  </w:style>
  <w:style w:type="paragraph" w:customStyle="1" w:styleId="6303A0929D8342DFAD07CBDF710A5DD81">
    <w:name w:val="6303A0929D8342DFAD07CBDF710A5DD81"/>
    <w:rsid w:val="00957437"/>
    <w:rPr>
      <w:rFonts w:eastAsiaTheme="minorHAnsi"/>
      <w:lang w:eastAsia="en-US"/>
    </w:rPr>
  </w:style>
  <w:style w:type="paragraph" w:customStyle="1" w:styleId="3C187F48483F49F4916FB9DA3F1B73EB1">
    <w:name w:val="3C187F48483F49F4916FB9DA3F1B73EB1"/>
    <w:rsid w:val="00957437"/>
    <w:rPr>
      <w:rFonts w:eastAsiaTheme="minorHAnsi"/>
      <w:lang w:eastAsia="en-US"/>
    </w:rPr>
  </w:style>
  <w:style w:type="paragraph" w:customStyle="1" w:styleId="55301C67BE9A4F0983A97DAC84B1FBED1">
    <w:name w:val="55301C67BE9A4F0983A97DAC84B1FBED1"/>
    <w:rsid w:val="00957437"/>
    <w:rPr>
      <w:rFonts w:eastAsiaTheme="minorHAnsi"/>
      <w:lang w:eastAsia="en-US"/>
    </w:rPr>
  </w:style>
  <w:style w:type="paragraph" w:customStyle="1" w:styleId="A8BF3089C1E44AD4B8D990F48C7705111">
    <w:name w:val="A8BF3089C1E44AD4B8D990F48C7705111"/>
    <w:rsid w:val="00957437"/>
    <w:rPr>
      <w:rFonts w:eastAsiaTheme="minorHAnsi"/>
      <w:lang w:eastAsia="en-US"/>
    </w:rPr>
  </w:style>
  <w:style w:type="paragraph" w:customStyle="1" w:styleId="7CBCE3DA48634E47BDDEB93D0E19EE401">
    <w:name w:val="7CBCE3DA48634E47BDDEB93D0E19EE401"/>
    <w:rsid w:val="00957437"/>
    <w:rPr>
      <w:rFonts w:eastAsiaTheme="minorHAnsi"/>
      <w:lang w:eastAsia="en-US"/>
    </w:rPr>
  </w:style>
  <w:style w:type="paragraph" w:customStyle="1" w:styleId="42111E98EC084C7FAE703DACA930F0C91">
    <w:name w:val="42111E98EC084C7FAE703DACA930F0C91"/>
    <w:rsid w:val="00957437"/>
    <w:rPr>
      <w:rFonts w:eastAsiaTheme="minorHAnsi"/>
      <w:lang w:eastAsia="en-US"/>
    </w:rPr>
  </w:style>
  <w:style w:type="paragraph" w:customStyle="1" w:styleId="0B1D5F27E1854699BB4FA69E7EF281871">
    <w:name w:val="0B1D5F27E1854699BB4FA69E7EF281871"/>
    <w:rsid w:val="00957437"/>
    <w:rPr>
      <w:rFonts w:eastAsiaTheme="minorHAnsi"/>
      <w:lang w:eastAsia="en-US"/>
    </w:rPr>
  </w:style>
  <w:style w:type="paragraph" w:customStyle="1" w:styleId="C298BF14444649E6A7018B8B1750AB111">
    <w:name w:val="C298BF14444649E6A7018B8B1750AB111"/>
    <w:rsid w:val="00957437"/>
    <w:rPr>
      <w:rFonts w:eastAsiaTheme="minorHAnsi"/>
      <w:lang w:eastAsia="en-US"/>
    </w:rPr>
  </w:style>
  <w:style w:type="paragraph" w:customStyle="1" w:styleId="886EB265EC4A4E4AA1E1214F5E8EBF6A1">
    <w:name w:val="886EB265EC4A4E4AA1E1214F5E8EBF6A1"/>
    <w:rsid w:val="00957437"/>
    <w:rPr>
      <w:rFonts w:eastAsiaTheme="minorHAnsi"/>
      <w:lang w:eastAsia="en-US"/>
    </w:rPr>
  </w:style>
  <w:style w:type="paragraph" w:customStyle="1" w:styleId="61B76717DB4C4771BCC98A1E141588811">
    <w:name w:val="61B76717DB4C4771BCC98A1E141588811"/>
    <w:rsid w:val="00957437"/>
    <w:rPr>
      <w:rFonts w:eastAsiaTheme="minorHAnsi"/>
      <w:lang w:eastAsia="en-US"/>
    </w:rPr>
  </w:style>
  <w:style w:type="paragraph" w:customStyle="1" w:styleId="9DDD3B0DC65B4F2990F68B550CFC30DF1">
    <w:name w:val="9DDD3B0DC65B4F2990F68B550CFC30DF1"/>
    <w:rsid w:val="00957437"/>
    <w:rPr>
      <w:rFonts w:eastAsiaTheme="minorHAnsi"/>
      <w:lang w:eastAsia="en-US"/>
    </w:rPr>
  </w:style>
  <w:style w:type="paragraph" w:customStyle="1" w:styleId="8D9BD49C12124341991984EFF18CFF0D1">
    <w:name w:val="8D9BD49C12124341991984EFF18CFF0D1"/>
    <w:rsid w:val="00957437"/>
    <w:rPr>
      <w:rFonts w:eastAsiaTheme="minorHAnsi"/>
      <w:lang w:eastAsia="en-US"/>
    </w:rPr>
  </w:style>
  <w:style w:type="paragraph" w:customStyle="1" w:styleId="CD11477B33B14F8DA4888A40998E6CBA1">
    <w:name w:val="CD11477B33B14F8DA4888A40998E6CBA1"/>
    <w:rsid w:val="00957437"/>
    <w:rPr>
      <w:rFonts w:eastAsiaTheme="minorHAnsi"/>
      <w:lang w:eastAsia="en-US"/>
    </w:rPr>
  </w:style>
  <w:style w:type="paragraph" w:customStyle="1" w:styleId="035D70861A9042CD80A563BC00E9E9AD1">
    <w:name w:val="035D70861A9042CD80A563BC00E9E9AD1"/>
    <w:rsid w:val="00957437"/>
    <w:rPr>
      <w:rFonts w:eastAsiaTheme="minorHAnsi"/>
      <w:lang w:eastAsia="en-US"/>
    </w:rPr>
  </w:style>
  <w:style w:type="paragraph" w:customStyle="1" w:styleId="B196933B44C74FAA8AA99131053118AF1">
    <w:name w:val="B196933B44C74FAA8AA99131053118AF1"/>
    <w:rsid w:val="00957437"/>
    <w:rPr>
      <w:rFonts w:eastAsiaTheme="minorHAnsi"/>
      <w:lang w:eastAsia="en-US"/>
    </w:rPr>
  </w:style>
  <w:style w:type="paragraph" w:customStyle="1" w:styleId="BE9FC63A1054465E8E579AE50F96E0FB1">
    <w:name w:val="BE9FC63A1054465E8E579AE50F96E0FB1"/>
    <w:rsid w:val="00957437"/>
    <w:rPr>
      <w:rFonts w:eastAsiaTheme="minorHAnsi"/>
      <w:lang w:eastAsia="en-US"/>
    </w:rPr>
  </w:style>
  <w:style w:type="paragraph" w:customStyle="1" w:styleId="B465195471FB4742BC987E5CDBB81E6F1">
    <w:name w:val="B465195471FB4742BC987E5CDBB81E6F1"/>
    <w:rsid w:val="00957437"/>
    <w:rPr>
      <w:rFonts w:eastAsiaTheme="minorHAnsi"/>
      <w:lang w:eastAsia="en-US"/>
    </w:rPr>
  </w:style>
  <w:style w:type="paragraph" w:customStyle="1" w:styleId="B560F157D7114E1D9144DA120E0F67EA1">
    <w:name w:val="B560F157D7114E1D9144DA120E0F67EA1"/>
    <w:rsid w:val="00957437"/>
    <w:rPr>
      <w:rFonts w:eastAsiaTheme="minorHAnsi"/>
      <w:lang w:eastAsia="en-US"/>
    </w:rPr>
  </w:style>
  <w:style w:type="paragraph" w:customStyle="1" w:styleId="954631F907714B9FA5F257E3E76946F81">
    <w:name w:val="954631F907714B9FA5F257E3E76946F81"/>
    <w:rsid w:val="00957437"/>
    <w:rPr>
      <w:rFonts w:eastAsiaTheme="minorHAnsi"/>
      <w:lang w:eastAsia="en-US"/>
    </w:rPr>
  </w:style>
  <w:style w:type="paragraph" w:customStyle="1" w:styleId="B6A09F43EE9A41DF988D8CF9BEA5F98E1">
    <w:name w:val="B6A09F43EE9A41DF988D8CF9BEA5F98E1"/>
    <w:rsid w:val="00957437"/>
    <w:rPr>
      <w:rFonts w:eastAsiaTheme="minorHAnsi"/>
      <w:lang w:eastAsia="en-US"/>
    </w:rPr>
  </w:style>
  <w:style w:type="paragraph" w:customStyle="1" w:styleId="1B02592CB47F4F0A83690E50A5DEFF0F1">
    <w:name w:val="1B02592CB47F4F0A83690E50A5DEFF0F1"/>
    <w:rsid w:val="00957437"/>
    <w:rPr>
      <w:rFonts w:eastAsiaTheme="minorHAnsi"/>
      <w:lang w:eastAsia="en-US"/>
    </w:rPr>
  </w:style>
  <w:style w:type="paragraph" w:customStyle="1" w:styleId="6313B9BAB023442CBEF65212DDC16EC41">
    <w:name w:val="6313B9BAB023442CBEF65212DDC16EC41"/>
    <w:rsid w:val="00957437"/>
    <w:rPr>
      <w:rFonts w:eastAsiaTheme="minorHAnsi"/>
      <w:lang w:eastAsia="en-US"/>
    </w:rPr>
  </w:style>
  <w:style w:type="paragraph" w:customStyle="1" w:styleId="205D8296729D40E7BDBFECEDD20E836D1">
    <w:name w:val="205D8296729D40E7BDBFECEDD20E836D1"/>
    <w:rsid w:val="00957437"/>
    <w:rPr>
      <w:rFonts w:eastAsiaTheme="minorHAnsi"/>
      <w:lang w:eastAsia="en-US"/>
    </w:rPr>
  </w:style>
  <w:style w:type="paragraph" w:customStyle="1" w:styleId="4ABEA06ED81E4F478C0BD76EA8C4CA6F1">
    <w:name w:val="4ABEA06ED81E4F478C0BD76EA8C4CA6F1"/>
    <w:rsid w:val="00957437"/>
    <w:rPr>
      <w:rFonts w:eastAsiaTheme="minorHAnsi"/>
      <w:lang w:eastAsia="en-US"/>
    </w:rPr>
  </w:style>
  <w:style w:type="paragraph" w:customStyle="1" w:styleId="ADE76785041247BD9BB4CFD40913A2F91">
    <w:name w:val="ADE76785041247BD9BB4CFD40913A2F91"/>
    <w:rsid w:val="00957437"/>
    <w:rPr>
      <w:rFonts w:eastAsiaTheme="minorHAnsi"/>
      <w:lang w:eastAsia="en-US"/>
    </w:rPr>
  </w:style>
  <w:style w:type="paragraph" w:customStyle="1" w:styleId="71D449A1224844FC96BEED305CBB3B861">
    <w:name w:val="71D449A1224844FC96BEED305CBB3B861"/>
    <w:rsid w:val="00957437"/>
    <w:rPr>
      <w:rFonts w:eastAsiaTheme="minorHAnsi"/>
      <w:lang w:eastAsia="en-US"/>
    </w:rPr>
  </w:style>
  <w:style w:type="paragraph" w:customStyle="1" w:styleId="5A2426DC706B4F1B86602385E5BF8F4F1">
    <w:name w:val="5A2426DC706B4F1B86602385E5BF8F4F1"/>
    <w:rsid w:val="00957437"/>
    <w:rPr>
      <w:rFonts w:eastAsiaTheme="minorHAnsi"/>
      <w:lang w:eastAsia="en-US"/>
    </w:rPr>
  </w:style>
  <w:style w:type="paragraph" w:customStyle="1" w:styleId="5B0C622C7AAB4DF788E664885FD616A41">
    <w:name w:val="5B0C622C7AAB4DF788E664885FD616A41"/>
    <w:rsid w:val="00957437"/>
    <w:rPr>
      <w:rFonts w:eastAsiaTheme="minorHAnsi"/>
      <w:lang w:eastAsia="en-US"/>
    </w:rPr>
  </w:style>
  <w:style w:type="paragraph" w:customStyle="1" w:styleId="B3B08F1603E74014A00B3E498F4477FB1">
    <w:name w:val="B3B08F1603E74014A00B3E498F4477FB1"/>
    <w:rsid w:val="00957437"/>
    <w:rPr>
      <w:rFonts w:eastAsiaTheme="minorHAnsi"/>
      <w:lang w:eastAsia="en-US"/>
    </w:rPr>
  </w:style>
  <w:style w:type="paragraph" w:customStyle="1" w:styleId="86698F879DE941C7A47470545270182D1">
    <w:name w:val="86698F879DE941C7A47470545270182D1"/>
    <w:rsid w:val="00957437"/>
    <w:rPr>
      <w:rFonts w:eastAsiaTheme="minorHAnsi"/>
      <w:lang w:eastAsia="en-US"/>
    </w:rPr>
  </w:style>
  <w:style w:type="paragraph" w:customStyle="1" w:styleId="4BFFF12487C34C11AABE98692F0066181">
    <w:name w:val="4BFFF12487C34C11AABE98692F0066181"/>
    <w:rsid w:val="00957437"/>
    <w:rPr>
      <w:rFonts w:eastAsiaTheme="minorHAnsi"/>
      <w:lang w:eastAsia="en-US"/>
    </w:rPr>
  </w:style>
  <w:style w:type="paragraph" w:customStyle="1" w:styleId="6C4F1C9195644B6EB3C76FB6919E34C91">
    <w:name w:val="6C4F1C9195644B6EB3C76FB6919E34C91"/>
    <w:rsid w:val="00957437"/>
    <w:rPr>
      <w:rFonts w:eastAsiaTheme="minorHAnsi"/>
      <w:lang w:eastAsia="en-US"/>
    </w:rPr>
  </w:style>
  <w:style w:type="paragraph" w:customStyle="1" w:styleId="F30C5F131C6A491A95D1E8052CFF501C1">
    <w:name w:val="F30C5F131C6A491A95D1E8052CFF501C1"/>
    <w:rsid w:val="00957437"/>
    <w:rPr>
      <w:rFonts w:eastAsiaTheme="minorHAnsi"/>
      <w:lang w:eastAsia="en-US"/>
    </w:rPr>
  </w:style>
  <w:style w:type="paragraph" w:customStyle="1" w:styleId="74BA3C449DD547C58370355A594257F91">
    <w:name w:val="74BA3C449DD547C58370355A594257F91"/>
    <w:rsid w:val="00957437"/>
    <w:rPr>
      <w:rFonts w:eastAsiaTheme="minorHAnsi"/>
      <w:lang w:eastAsia="en-US"/>
    </w:rPr>
  </w:style>
  <w:style w:type="paragraph" w:customStyle="1" w:styleId="5F94CCD72F384376933A13703B6AB5661">
    <w:name w:val="5F94CCD72F384376933A13703B6AB5661"/>
    <w:rsid w:val="00957437"/>
    <w:rPr>
      <w:rFonts w:eastAsiaTheme="minorHAnsi"/>
      <w:lang w:eastAsia="en-US"/>
    </w:rPr>
  </w:style>
  <w:style w:type="paragraph" w:customStyle="1" w:styleId="BCA1E0DD23F146909DB80F0C05022DCE1">
    <w:name w:val="BCA1E0DD23F146909DB80F0C05022DCE1"/>
    <w:rsid w:val="00957437"/>
    <w:rPr>
      <w:rFonts w:eastAsiaTheme="minorHAnsi"/>
      <w:lang w:eastAsia="en-US"/>
    </w:rPr>
  </w:style>
  <w:style w:type="paragraph" w:customStyle="1" w:styleId="27DC9BBD83234B07BFCA7429CE6D369B1">
    <w:name w:val="27DC9BBD83234B07BFCA7429CE6D369B1"/>
    <w:rsid w:val="00957437"/>
    <w:rPr>
      <w:rFonts w:eastAsiaTheme="minorHAnsi"/>
      <w:lang w:eastAsia="en-US"/>
    </w:rPr>
  </w:style>
  <w:style w:type="paragraph" w:customStyle="1" w:styleId="4161268977634310B5DCCF2D8B2BBC9F1">
    <w:name w:val="4161268977634310B5DCCF2D8B2BBC9F1"/>
    <w:rsid w:val="00957437"/>
    <w:rPr>
      <w:rFonts w:eastAsiaTheme="minorHAnsi"/>
      <w:lang w:eastAsia="en-US"/>
    </w:rPr>
  </w:style>
  <w:style w:type="paragraph" w:customStyle="1" w:styleId="13E514D177314096BBA6BEAEC66B1FD81">
    <w:name w:val="13E514D177314096BBA6BEAEC66B1FD81"/>
    <w:rsid w:val="00957437"/>
    <w:rPr>
      <w:rFonts w:eastAsiaTheme="minorHAnsi"/>
      <w:lang w:eastAsia="en-US"/>
    </w:rPr>
  </w:style>
  <w:style w:type="paragraph" w:customStyle="1" w:styleId="7C6295D756BA4E07BFAA7EF2951F34811">
    <w:name w:val="7C6295D756BA4E07BFAA7EF2951F34811"/>
    <w:rsid w:val="00957437"/>
    <w:rPr>
      <w:rFonts w:eastAsiaTheme="minorHAnsi"/>
      <w:lang w:eastAsia="en-US"/>
    </w:rPr>
  </w:style>
  <w:style w:type="paragraph" w:customStyle="1" w:styleId="116E1B6F193145F1A1C34F003C6DF6B51">
    <w:name w:val="116E1B6F193145F1A1C34F003C6DF6B51"/>
    <w:rsid w:val="00957437"/>
    <w:rPr>
      <w:rFonts w:eastAsiaTheme="minorHAnsi"/>
      <w:lang w:eastAsia="en-US"/>
    </w:rPr>
  </w:style>
  <w:style w:type="paragraph" w:customStyle="1" w:styleId="0A2ADFA2EEF54C8F983FDBA2530516B01">
    <w:name w:val="0A2ADFA2EEF54C8F983FDBA2530516B01"/>
    <w:rsid w:val="00957437"/>
    <w:rPr>
      <w:rFonts w:eastAsiaTheme="minorHAnsi"/>
      <w:lang w:eastAsia="en-US"/>
    </w:rPr>
  </w:style>
  <w:style w:type="paragraph" w:customStyle="1" w:styleId="81D0998835FF4FFBA580C78A71D9B6281">
    <w:name w:val="81D0998835FF4FFBA580C78A71D9B6281"/>
    <w:rsid w:val="00957437"/>
    <w:rPr>
      <w:rFonts w:eastAsiaTheme="minorHAnsi"/>
      <w:lang w:eastAsia="en-US"/>
    </w:rPr>
  </w:style>
  <w:style w:type="paragraph" w:customStyle="1" w:styleId="9B1CD9A8C60E4985B7BEFB4D8B55AF171">
    <w:name w:val="9B1CD9A8C60E4985B7BEFB4D8B55AF171"/>
    <w:rsid w:val="00957437"/>
    <w:rPr>
      <w:rFonts w:eastAsiaTheme="minorHAnsi"/>
      <w:lang w:eastAsia="en-US"/>
    </w:rPr>
  </w:style>
  <w:style w:type="paragraph" w:customStyle="1" w:styleId="0780985B104D4156A349F71A7953D5DD1">
    <w:name w:val="0780985B104D4156A349F71A7953D5DD1"/>
    <w:rsid w:val="00957437"/>
    <w:rPr>
      <w:rFonts w:eastAsiaTheme="minorHAnsi"/>
      <w:lang w:eastAsia="en-US"/>
    </w:rPr>
  </w:style>
  <w:style w:type="paragraph" w:customStyle="1" w:styleId="D827926A995A4EEFB4E7BA00376E8E5F1">
    <w:name w:val="D827926A995A4EEFB4E7BA00376E8E5F1"/>
    <w:rsid w:val="00957437"/>
    <w:rPr>
      <w:rFonts w:eastAsiaTheme="minorHAnsi"/>
      <w:lang w:eastAsia="en-US"/>
    </w:rPr>
  </w:style>
  <w:style w:type="paragraph" w:customStyle="1" w:styleId="0F817B18F316459294AA18BFC964F8931">
    <w:name w:val="0F817B18F316459294AA18BFC964F8931"/>
    <w:rsid w:val="00957437"/>
    <w:rPr>
      <w:rFonts w:eastAsiaTheme="minorHAnsi"/>
      <w:lang w:eastAsia="en-US"/>
    </w:rPr>
  </w:style>
  <w:style w:type="paragraph" w:customStyle="1" w:styleId="F42D2118E6534C719EA835463D7D06781">
    <w:name w:val="F42D2118E6534C719EA835463D7D06781"/>
    <w:rsid w:val="00957437"/>
    <w:rPr>
      <w:rFonts w:eastAsiaTheme="minorHAnsi"/>
      <w:lang w:eastAsia="en-US"/>
    </w:rPr>
  </w:style>
  <w:style w:type="paragraph" w:customStyle="1" w:styleId="9F70A6B53C7A4BD09843B8556F4A247C1">
    <w:name w:val="9F70A6B53C7A4BD09843B8556F4A247C1"/>
    <w:rsid w:val="00957437"/>
    <w:rPr>
      <w:rFonts w:eastAsiaTheme="minorHAnsi"/>
      <w:lang w:eastAsia="en-US"/>
    </w:rPr>
  </w:style>
  <w:style w:type="paragraph" w:customStyle="1" w:styleId="DFADA8ADAAD8486A9E09A7A012AB551A1">
    <w:name w:val="DFADA8ADAAD8486A9E09A7A012AB551A1"/>
    <w:rsid w:val="00957437"/>
    <w:rPr>
      <w:rFonts w:eastAsiaTheme="minorHAnsi"/>
      <w:lang w:eastAsia="en-US"/>
    </w:rPr>
  </w:style>
  <w:style w:type="paragraph" w:customStyle="1" w:styleId="E914374762CF412C951855AC4EA08BEA1">
    <w:name w:val="E914374762CF412C951855AC4EA08BEA1"/>
    <w:rsid w:val="00957437"/>
    <w:rPr>
      <w:rFonts w:eastAsiaTheme="minorHAnsi"/>
      <w:lang w:eastAsia="en-US"/>
    </w:rPr>
  </w:style>
  <w:style w:type="paragraph" w:customStyle="1" w:styleId="52511EEC035942B2BEC20B6D43417EA31">
    <w:name w:val="52511EEC035942B2BEC20B6D43417EA31"/>
    <w:rsid w:val="0095743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725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Unfallkassen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Gehder, Gerlind</dc:creator>
  <cp:keywords/>
  <dc:description/>
  <cp:lastModifiedBy>Gronau, Michelle</cp:lastModifiedBy>
  <cp:revision>10</cp:revision>
  <dcterms:created xsi:type="dcterms:W3CDTF">2024-06-20T12:16:00Z</dcterms:created>
  <dcterms:modified xsi:type="dcterms:W3CDTF">2026-01-15T09:26:00Z</dcterms:modified>
</cp:coreProperties>
</file>