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KeinLeerraum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5-K Regel für die </w:t>
      </w:r>
      <w:proofErr w:type="spellStart"/>
      <w:r>
        <w:rPr>
          <w:b/>
          <w:bCs/>
          <w:sz w:val="28"/>
          <w:szCs w:val="28"/>
        </w:rPr>
        <w:t>Stabile</w:t>
      </w:r>
      <w:proofErr w:type="spellEnd"/>
      <w:r>
        <w:rPr>
          <w:b/>
          <w:bCs/>
          <w:sz w:val="28"/>
          <w:szCs w:val="28"/>
        </w:rPr>
        <w:t xml:space="preserve"> Seitenlage</w:t>
      </w:r>
    </w:p>
    <w:p>
      <w:pPr>
        <w:pStyle w:val="KeinLeerraum"/>
      </w:pPr>
    </w:p>
    <w:p>
      <w:pPr>
        <w:pStyle w:val="KeinLeerraum"/>
      </w:pPr>
    </w:p>
    <w:p>
      <w:pPr>
        <w:pStyle w:val="KeinLeerraum"/>
      </w:pPr>
      <w:r>
        <w:rPr>
          <w:noProof/>
          <w:lang w:eastAsia="de-DE"/>
        </w:rPr>
        <w:drawing>
          <wp:inline distT="0" distB="0" distL="0" distR="0">
            <wp:extent cx="5760720" cy="3080385"/>
            <wp:effectExtent l="0" t="0" r="0" b="5715"/>
            <wp:docPr id="1495409758" name="Grafik 1" descr="Ein Bild, das Cartoon, Zeichnung, Clipart, Säugeti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09758" name="Grafik 1" descr="Ein Bild, das Cartoon, Zeichnung, Clipart, Säugetier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KeinLeerraum"/>
      </w:pPr>
    </w:p>
    <w:p>
      <w:pPr>
        <w:pStyle w:val="KeinLeerraum"/>
        <w:rPr>
          <w:sz w:val="20"/>
          <w:szCs w:val="20"/>
        </w:rPr>
      </w:pPr>
    </w:p>
    <w:p>
      <w:pPr>
        <w:pStyle w:val="KeinLeerraum"/>
        <w:rPr>
          <w:sz w:val="20"/>
          <w:szCs w:val="20"/>
        </w:rPr>
      </w:pPr>
    </w:p>
    <w:p>
      <w:pPr>
        <w:pStyle w:val="KeinLeerraum"/>
        <w:numPr>
          <w:ilvl w:val="0"/>
          <w:numId w:val="1"/>
        </w:numPr>
      </w:pPr>
      <w:r>
        <w:rPr>
          <w:b/>
          <w:bCs/>
        </w:rPr>
        <w:t>K</w:t>
      </w:r>
      <w:r>
        <w:t>aktus</w:t>
      </w:r>
      <w:r>
        <w:tab/>
        <w:t xml:space="preserve">Der Arm auf der Seite des Helfers wird abgewinkelt, in </w:t>
      </w:r>
    </w:p>
    <w:p>
      <w:pPr>
        <w:pStyle w:val="KeinLeerraum"/>
        <w:ind w:left="1428" w:firstLine="696"/>
      </w:pPr>
      <w:r>
        <w:t xml:space="preserve">„Kaktusstellung“ gebracht. (Die Armhaltung erinnert an einen </w:t>
      </w:r>
    </w:p>
    <w:p>
      <w:pPr>
        <w:pStyle w:val="KeinLeerraum"/>
        <w:ind w:left="1428" w:firstLine="696"/>
      </w:pPr>
      <w:r>
        <w:t>Kaktusarm bei großen Kakteen.)</w:t>
      </w:r>
    </w:p>
    <w:p>
      <w:pPr>
        <w:pStyle w:val="KeinLeerraum"/>
      </w:pPr>
    </w:p>
    <w:p>
      <w:pPr>
        <w:pStyle w:val="KeinLeerraum"/>
        <w:numPr>
          <w:ilvl w:val="0"/>
          <w:numId w:val="1"/>
        </w:numPr>
      </w:pPr>
      <w:r>
        <w:rPr>
          <w:b/>
          <w:bCs/>
        </w:rPr>
        <w:t>K</w:t>
      </w:r>
      <w:r>
        <w:t>uscheln</w:t>
      </w:r>
      <w:r>
        <w:tab/>
        <w:t xml:space="preserve">Der gegenüberliegende Arm wird in Kuschelstellung gebracht. </w:t>
      </w:r>
    </w:p>
    <w:p>
      <w:pPr>
        <w:pStyle w:val="KeinLeerraum"/>
        <w:ind w:left="1416" w:firstLine="696"/>
      </w:pPr>
      <w:r>
        <w:t>Der Arm wird quer auf den Brustkorb gelegt, die Hand kommt an</w:t>
      </w:r>
    </w:p>
    <w:p>
      <w:pPr>
        <w:pStyle w:val="KeinLeerraum"/>
        <w:ind w:left="1416" w:firstLine="696"/>
      </w:pPr>
      <w:r>
        <w:t xml:space="preserve">die Wange. Es sieht aus, als würde die Person mit sich selbst </w:t>
      </w:r>
    </w:p>
    <w:p>
      <w:pPr>
        <w:pStyle w:val="KeinLeerraum"/>
        <w:ind w:left="1416" w:firstLine="696"/>
      </w:pPr>
      <w:r>
        <w:t xml:space="preserve">kuscheln. Der Arm muss eventuell an der Hand oder Schulter </w:t>
      </w:r>
    </w:p>
    <w:p>
      <w:pPr>
        <w:pStyle w:val="KeinLeerraum"/>
        <w:ind w:left="1416" w:firstLine="696"/>
      </w:pPr>
      <w:r>
        <w:t>festgehalten werden, damit er nicht zurück fällt.</w:t>
      </w:r>
    </w:p>
    <w:p>
      <w:pPr>
        <w:pStyle w:val="KeinLeerraum"/>
      </w:pPr>
    </w:p>
    <w:p>
      <w:pPr>
        <w:pStyle w:val="KeinLeerraum"/>
        <w:numPr>
          <w:ilvl w:val="0"/>
          <w:numId w:val="1"/>
        </w:numPr>
      </w:pPr>
      <w:r>
        <w:rPr>
          <w:b/>
          <w:bCs/>
        </w:rPr>
        <w:t>K</w:t>
      </w:r>
      <w:r>
        <w:t>nie</w:t>
      </w:r>
      <w:r>
        <w:tab/>
      </w:r>
      <w:r>
        <w:tab/>
        <w:t>Das vom Helfer entferntere Knie wird angewinkelt.</w:t>
      </w:r>
    </w:p>
    <w:p>
      <w:pPr>
        <w:pStyle w:val="KeinLeerraum"/>
      </w:pPr>
    </w:p>
    <w:p>
      <w:pPr>
        <w:pStyle w:val="KeinLeerraum"/>
        <w:numPr>
          <w:ilvl w:val="0"/>
          <w:numId w:val="1"/>
        </w:numPr>
      </w:pPr>
      <w:r>
        <w:rPr>
          <w:b/>
          <w:bCs/>
        </w:rPr>
        <w:t>K</w:t>
      </w:r>
      <w:r>
        <w:t>ippen</w:t>
      </w:r>
      <w:r>
        <w:tab/>
        <w:t>Die Person wird zum Helfer gekippt, bis das angewinkelte Knie</w:t>
      </w:r>
    </w:p>
    <w:p>
      <w:pPr>
        <w:pStyle w:val="KeinLeerraum"/>
        <w:ind w:left="1428" w:firstLine="696"/>
      </w:pPr>
      <w:r>
        <w:t>den Boden berührt.</w:t>
      </w:r>
    </w:p>
    <w:p>
      <w:pPr>
        <w:pStyle w:val="KeinLeerraum"/>
      </w:pPr>
    </w:p>
    <w:p>
      <w:pPr>
        <w:pStyle w:val="KeinLeerraum"/>
        <w:numPr>
          <w:ilvl w:val="0"/>
          <w:numId w:val="1"/>
        </w:numPr>
      </w:pPr>
      <w:r>
        <w:rPr>
          <w:b/>
          <w:bCs/>
        </w:rPr>
        <w:t>K</w:t>
      </w:r>
      <w:r>
        <w:t>opf</w:t>
      </w:r>
      <w:r>
        <w:tab/>
      </w:r>
      <w:r>
        <w:tab/>
        <w:t>Der Kopf wird nach hinten gestreckt, damit die Atemwege frei</w:t>
      </w:r>
    </w:p>
    <w:p>
      <w:pPr>
        <w:pStyle w:val="KeinLeerraum"/>
        <w:ind w:left="1428" w:firstLine="696"/>
      </w:pPr>
      <w:r>
        <w:t>bleiben.</w:t>
      </w:r>
    </w:p>
    <w:p>
      <w:pPr>
        <w:pStyle w:val="KeinLeerraum"/>
      </w:pPr>
    </w:p>
    <w:p>
      <w:pPr>
        <w:pStyle w:val="KeinLeerraum"/>
      </w:pPr>
      <w:r>
        <w:t xml:space="preserve">Man kann noch ein 6. K an den Anfang stellen für </w:t>
      </w:r>
      <w:r>
        <w:rPr>
          <w:b/>
          <w:bCs/>
        </w:rPr>
        <w:t>K</w:t>
      </w:r>
      <w:r>
        <w:t>ontrolle des Bewusstseins und der Atmung.</w:t>
      </w:r>
    </w:p>
    <w:p>
      <w:pPr>
        <w:pStyle w:val="KeinLeerraum"/>
      </w:pPr>
    </w:p>
    <w:p>
      <w:pPr>
        <w:pStyle w:val="KeinLeerraum"/>
        <w:rPr>
          <w:sz w:val="20"/>
          <w:szCs w:val="20"/>
        </w:rPr>
      </w:pPr>
    </w:p>
    <w:p>
      <w:pPr>
        <w:pStyle w:val="KeinLeerraum"/>
        <w:rPr>
          <w:sz w:val="20"/>
          <w:szCs w:val="20"/>
        </w:rPr>
      </w:pPr>
    </w:p>
    <w:p>
      <w:pPr>
        <w:pStyle w:val="KeinLeerraum"/>
        <w:rPr>
          <w:sz w:val="20"/>
          <w:szCs w:val="20"/>
        </w:rPr>
      </w:pPr>
    </w:p>
    <w:p>
      <w:pPr>
        <w:pStyle w:val="KeinLeerraum"/>
        <w:rPr>
          <w:sz w:val="20"/>
          <w:szCs w:val="20"/>
        </w:rPr>
      </w:pPr>
    </w:p>
    <w:p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Abbildung: Johanniter-Unfall-Hilfe e.V. / morisse-design</w:t>
      </w:r>
    </w:p>
    <w:p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https://schlaganfallbegleitung.de/wissen/stabile-seitenlage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26B9"/>
    <w:multiLevelType w:val="hybridMultilevel"/>
    <w:tmpl w:val="E1ECB1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746B4-781B-4CFF-B5C1-B60B9EE4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Bunke</dc:creator>
  <cp:keywords/>
  <dc:description/>
  <cp:lastModifiedBy>Keil, Petra</cp:lastModifiedBy>
  <cp:revision>2</cp:revision>
  <dcterms:created xsi:type="dcterms:W3CDTF">2024-06-10T05:02:00Z</dcterms:created>
  <dcterms:modified xsi:type="dcterms:W3CDTF">2024-06-10T05:02:00Z</dcterms:modified>
</cp:coreProperties>
</file>